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20DDFD" w14:textId="77777777" w:rsidR="009239F7" w:rsidRPr="002F6A28" w:rsidRDefault="00E32A25" w:rsidP="002F6A28">
      <w:pPr>
        <w:pStyle w:val="Title"/>
        <w:rPr>
          <w:caps w:val="0"/>
          <w:kern w:val="0"/>
        </w:rPr>
      </w:pPr>
      <w:r w:rsidRPr="002F6A28">
        <w:rPr>
          <w:caps w:val="0"/>
          <w:kern w:val="0"/>
        </w:rPr>
        <w:t>NOTIFICATION</w:t>
      </w:r>
    </w:p>
    <w:p w14:paraId="4FF11E0F" w14:textId="77777777" w:rsidR="009239F7" w:rsidRPr="002F6A28" w:rsidRDefault="00E32A25" w:rsidP="002F6A28">
      <w:pPr>
        <w:jc w:val="center"/>
      </w:pPr>
      <w:r w:rsidRPr="002F6A28">
        <w:t>The following notification is being circulated in accordance with Article 10.6</w:t>
      </w:r>
    </w:p>
    <w:p w14:paraId="701AF58C" w14:textId="77777777" w:rsidR="009239F7" w:rsidRPr="002F6A28" w:rsidRDefault="009239F7" w:rsidP="002F6A28"/>
    <w:tbl>
      <w:tblPr>
        <w:tblW w:w="5000" w:type="pct"/>
        <w:tblBorders>
          <w:top w:val="double" w:sz="6" w:space="0" w:color="auto"/>
          <w:left w:val="double" w:sz="6" w:space="0" w:color="auto"/>
          <w:bottom w:val="double" w:sz="6" w:space="0" w:color="auto"/>
          <w:right w:val="double" w:sz="6" w:space="0" w:color="auto"/>
          <w:insideH w:val="single" w:sz="6" w:space="0" w:color="auto"/>
        </w:tblBorders>
        <w:tblLayout w:type="fixed"/>
        <w:tblCellMar>
          <w:left w:w="113" w:type="dxa"/>
          <w:right w:w="113" w:type="dxa"/>
        </w:tblCellMar>
        <w:tblLook w:val="0000" w:firstRow="0" w:lastRow="0" w:firstColumn="0" w:lastColumn="0" w:noHBand="0" w:noVBand="0"/>
      </w:tblPr>
      <w:tblGrid>
        <w:gridCol w:w="698"/>
        <w:gridCol w:w="8282"/>
      </w:tblGrid>
      <w:tr w:rsidR="000A18A5" w14:paraId="23A82225" w14:textId="77777777" w:rsidTr="0069259F">
        <w:tc>
          <w:tcPr>
            <w:tcW w:w="713" w:type="dxa"/>
            <w:tcBorders>
              <w:bottom w:val="single" w:sz="6" w:space="0" w:color="auto"/>
            </w:tcBorders>
            <w:shd w:val="clear" w:color="auto" w:fill="auto"/>
          </w:tcPr>
          <w:p w14:paraId="554ADC5E" w14:textId="77777777" w:rsidR="00F85C99" w:rsidRPr="002F6A28" w:rsidRDefault="00E32A25" w:rsidP="002F6A28">
            <w:pPr>
              <w:spacing w:before="120" w:after="120"/>
              <w:jc w:val="left"/>
            </w:pPr>
            <w:r w:rsidRPr="002F6A28">
              <w:rPr>
                <w:b/>
              </w:rPr>
              <w:t>1.</w:t>
            </w:r>
          </w:p>
        </w:tc>
        <w:tc>
          <w:tcPr>
            <w:tcW w:w="8546" w:type="dxa"/>
            <w:tcBorders>
              <w:bottom w:val="single" w:sz="6" w:space="0" w:color="auto"/>
            </w:tcBorders>
            <w:shd w:val="clear" w:color="auto" w:fill="auto"/>
          </w:tcPr>
          <w:p w14:paraId="33F4DA31" w14:textId="77777777" w:rsidR="00F85C99" w:rsidRPr="002F6A28" w:rsidRDefault="00E32A25" w:rsidP="00C805B6">
            <w:pPr>
              <w:spacing w:before="120" w:after="120"/>
            </w:pPr>
            <w:bookmarkStart w:id="0" w:name="X_TBT_Reg_1A"/>
            <w:r w:rsidRPr="002F6A28">
              <w:rPr>
                <w:b/>
              </w:rPr>
              <w:t>Notifying Member</w:t>
            </w:r>
            <w:bookmarkEnd w:id="0"/>
            <w:r w:rsidRPr="002F6A28">
              <w:rPr>
                <w:b/>
              </w:rPr>
              <w:t>:</w:t>
            </w:r>
            <w:r w:rsidR="00EE3A11" w:rsidRPr="00C92678">
              <w:t xml:space="preserve"> </w:t>
            </w:r>
            <w:bookmarkStart w:id="1" w:name="sps1a"/>
            <w:r w:rsidR="00EE3A11" w:rsidRPr="00C92678">
              <w:rPr>
                <w:u w:val="single"/>
              </w:rPr>
              <w:t>VIET NAM</w:t>
            </w:r>
            <w:bookmarkEnd w:id="1"/>
          </w:p>
          <w:p w14:paraId="53634DAF" w14:textId="77777777" w:rsidR="00F85C99" w:rsidRPr="002F6A28" w:rsidRDefault="00E32A25" w:rsidP="002F6A28">
            <w:pPr>
              <w:spacing w:after="120"/>
            </w:pPr>
            <w:bookmarkStart w:id="2" w:name="X_TBT_Reg_1B"/>
            <w:r w:rsidRPr="002F6A28">
              <w:rPr>
                <w:b/>
              </w:rPr>
              <w:t>If applicable, name of local government involved (Article 3.2 and 7.2)</w:t>
            </w:r>
            <w:bookmarkEnd w:id="2"/>
            <w:r w:rsidRPr="002F6A28">
              <w:rPr>
                <w:b/>
              </w:rPr>
              <w:t>:</w:t>
            </w:r>
            <w:r w:rsidR="00EE3A11" w:rsidRPr="00C379C8">
              <w:t xml:space="preserve"> </w:t>
            </w:r>
            <w:bookmarkStart w:id="3" w:name="sps1b"/>
            <w:bookmarkEnd w:id="3"/>
          </w:p>
        </w:tc>
      </w:tr>
      <w:tr w:rsidR="000A18A5" w14:paraId="1A4D6008" w14:textId="77777777" w:rsidTr="0069259F">
        <w:tc>
          <w:tcPr>
            <w:tcW w:w="713" w:type="dxa"/>
            <w:tcBorders>
              <w:top w:val="single" w:sz="6" w:space="0" w:color="auto"/>
              <w:bottom w:val="single" w:sz="6" w:space="0" w:color="auto"/>
            </w:tcBorders>
            <w:shd w:val="clear" w:color="auto" w:fill="auto"/>
          </w:tcPr>
          <w:p w14:paraId="0432AAAE" w14:textId="77777777" w:rsidR="00F85C99" w:rsidRPr="002F6A28" w:rsidRDefault="00E32A25" w:rsidP="002F6A28">
            <w:pPr>
              <w:spacing w:before="120" w:after="120"/>
              <w:jc w:val="left"/>
            </w:pPr>
            <w:r w:rsidRPr="002F6A28">
              <w:rPr>
                <w:b/>
              </w:rPr>
              <w:t>2.</w:t>
            </w:r>
          </w:p>
        </w:tc>
        <w:tc>
          <w:tcPr>
            <w:tcW w:w="8546" w:type="dxa"/>
            <w:tcBorders>
              <w:top w:val="single" w:sz="6" w:space="0" w:color="auto"/>
              <w:bottom w:val="single" w:sz="6" w:space="0" w:color="auto"/>
            </w:tcBorders>
            <w:shd w:val="clear" w:color="auto" w:fill="auto"/>
          </w:tcPr>
          <w:p w14:paraId="26CA8265" w14:textId="77777777" w:rsidR="00F85C99" w:rsidRPr="002F6A28" w:rsidRDefault="00E32A25" w:rsidP="00155128">
            <w:pPr>
              <w:spacing w:before="120" w:after="120"/>
            </w:pPr>
            <w:bookmarkStart w:id="4" w:name="X_TBT_Reg_2A"/>
            <w:r w:rsidRPr="002F6A28">
              <w:rPr>
                <w:b/>
              </w:rPr>
              <w:t>Agency responsible</w:t>
            </w:r>
            <w:bookmarkEnd w:id="4"/>
            <w:r w:rsidRPr="002F6A28">
              <w:rPr>
                <w:b/>
              </w:rPr>
              <w:t>:</w:t>
            </w:r>
            <w:r w:rsidR="00EE3A11" w:rsidRPr="00C379C8">
              <w:t xml:space="preserve"> </w:t>
            </w:r>
            <w:bookmarkStart w:id="5" w:name="sps2a"/>
          </w:p>
          <w:p w14:paraId="41F92479" w14:textId="77777777" w:rsidR="00EE3A11" w:rsidRPr="00C379C8" w:rsidRDefault="00E32A25" w:rsidP="00155128">
            <w:r w:rsidRPr="00C379C8">
              <w:t>Ministry of Public Security (MPS)</w:t>
            </w:r>
          </w:p>
          <w:p w14:paraId="0DF91040" w14:textId="77777777" w:rsidR="00EE3A11" w:rsidRPr="00C379C8" w:rsidRDefault="00E32A25" w:rsidP="00155128">
            <w:r w:rsidRPr="00C379C8">
              <w:t>No. 44 Yet Kieu,</w:t>
            </w:r>
          </w:p>
          <w:p w14:paraId="26F11602" w14:textId="77777777" w:rsidR="00EE3A11" w:rsidRPr="00C379C8" w:rsidRDefault="00E32A25" w:rsidP="00155128">
            <w:r w:rsidRPr="00C379C8">
              <w:t>Hoan Kiem</w:t>
            </w:r>
          </w:p>
          <w:p w14:paraId="09E60B65" w14:textId="77777777" w:rsidR="00EE3A11" w:rsidRPr="00C379C8" w:rsidRDefault="00E32A25" w:rsidP="00155128">
            <w:pPr>
              <w:spacing w:after="120"/>
            </w:pPr>
            <w:r w:rsidRPr="00C379C8">
              <w:t>Ha Noi</w:t>
            </w:r>
            <w:bookmarkEnd w:id="5"/>
          </w:p>
          <w:p w14:paraId="594FCBCD" w14:textId="77777777" w:rsidR="00F85C99" w:rsidRPr="002F6A28" w:rsidRDefault="00E32A25" w:rsidP="00AA646C">
            <w:pPr>
              <w:spacing w:after="120"/>
            </w:pPr>
            <w:bookmarkStart w:id="6" w:name="X_TBT_Reg_2B"/>
            <w:r w:rsidRPr="002F6A28">
              <w:rPr>
                <w:b/>
              </w:rPr>
              <w:t>Name and address (including telephone and fax numbers</w:t>
            </w:r>
            <w:r w:rsidR="0009487E" w:rsidRPr="002F6A28">
              <w:rPr>
                <w:b/>
              </w:rPr>
              <w:t>,</w:t>
            </w:r>
            <w:r w:rsidRPr="002F6A28">
              <w:rPr>
                <w:b/>
              </w:rPr>
              <w:t xml:space="preserve"> </w:t>
            </w:r>
            <w:proofErr w:type="gramStart"/>
            <w:r w:rsidRPr="002F6A28">
              <w:rPr>
                <w:b/>
              </w:rPr>
              <w:t>email</w:t>
            </w:r>
            <w:proofErr w:type="gramEnd"/>
            <w:r w:rsidRPr="002F6A28">
              <w:rPr>
                <w:b/>
              </w:rPr>
              <w:t xml:space="preserve"> and website addresses, if available) of agency or authority designated to handle comments regarding the notification shall be indicated if different from above</w:t>
            </w:r>
            <w:bookmarkEnd w:id="6"/>
            <w:r w:rsidRPr="002F6A28">
              <w:rPr>
                <w:b/>
              </w:rPr>
              <w:t>:</w:t>
            </w:r>
            <w:r w:rsidR="00AC6C6E" w:rsidRPr="00C379C8">
              <w:t xml:space="preserve"> </w:t>
            </w:r>
            <w:bookmarkStart w:id="7" w:name="sps4a"/>
          </w:p>
          <w:p w14:paraId="654A5475" w14:textId="77777777" w:rsidR="00AC6C6E" w:rsidRPr="00C379C8" w:rsidRDefault="00E32A25" w:rsidP="00AA646C">
            <w:r w:rsidRPr="00C379C8">
              <w:t>Vietnam Fire and Rescue Police Department</w:t>
            </w:r>
          </w:p>
          <w:p w14:paraId="6F96F64D" w14:textId="77777777" w:rsidR="00AC6C6E" w:rsidRPr="00C379C8" w:rsidRDefault="00E32A25" w:rsidP="00AA646C">
            <w:r w:rsidRPr="00C379C8">
              <w:t>No. 01 Vu Huu, Nhan Chinh, Thanh Xuan, Hanoi city</w:t>
            </w:r>
          </w:p>
          <w:p w14:paraId="0D73D419" w14:textId="77777777" w:rsidR="00AC6C6E" w:rsidRPr="00C379C8" w:rsidRDefault="00E32A25" w:rsidP="00AA646C">
            <w:r w:rsidRPr="00C379C8">
              <w:t>Tel: 0243.8254659</w:t>
            </w:r>
          </w:p>
          <w:p w14:paraId="2F9C7AC1" w14:textId="77777777" w:rsidR="00AC6C6E" w:rsidRPr="00C379C8" w:rsidRDefault="00E32A25" w:rsidP="00AA646C">
            <w:r w:rsidRPr="00C379C8">
              <w:t xml:space="preserve">E-mail: </w:t>
            </w:r>
            <w:hyperlink r:id="rId8" w:history="1">
              <w:r w:rsidRPr="00C379C8">
                <w:rPr>
                  <w:color w:val="0000FF"/>
                  <w:u w:val="single"/>
                </w:rPr>
                <w:t>cuccspccc@canhsatpccc.gov.vn</w:t>
              </w:r>
            </w:hyperlink>
          </w:p>
          <w:p w14:paraId="211E1662" w14:textId="77777777" w:rsidR="00AC6C6E" w:rsidRPr="00C379C8" w:rsidRDefault="00E32A25" w:rsidP="00AA646C">
            <w:pPr>
              <w:spacing w:after="120"/>
            </w:pPr>
            <w:r w:rsidRPr="00C379C8">
              <w:t xml:space="preserve">Website: </w:t>
            </w:r>
            <w:hyperlink r:id="rId9" w:tgtFrame="_blank" w:history="1">
              <w:r w:rsidRPr="00C379C8">
                <w:rPr>
                  <w:color w:val="0000FF"/>
                  <w:u w:val="single"/>
                </w:rPr>
                <w:t>http://www.canhsatpccc.gov.vn</w:t>
              </w:r>
            </w:hyperlink>
            <w:bookmarkEnd w:id="7"/>
          </w:p>
        </w:tc>
      </w:tr>
      <w:tr w:rsidR="000A18A5" w14:paraId="12D75E28" w14:textId="77777777" w:rsidTr="0069259F">
        <w:tc>
          <w:tcPr>
            <w:tcW w:w="713" w:type="dxa"/>
            <w:tcBorders>
              <w:top w:val="single" w:sz="6" w:space="0" w:color="auto"/>
              <w:bottom w:val="single" w:sz="6" w:space="0" w:color="auto"/>
            </w:tcBorders>
            <w:shd w:val="clear" w:color="auto" w:fill="auto"/>
          </w:tcPr>
          <w:p w14:paraId="2569CFC0" w14:textId="77777777" w:rsidR="00F85C99" w:rsidRPr="002F6A28" w:rsidRDefault="00E32A25" w:rsidP="002F6A28">
            <w:pPr>
              <w:spacing w:before="120" w:after="120"/>
              <w:jc w:val="left"/>
              <w:rPr>
                <w:b/>
              </w:rPr>
            </w:pPr>
            <w:r w:rsidRPr="002F6A28">
              <w:rPr>
                <w:b/>
              </w:rPr>
              <w:t>3.</w:t>
            </w:r>
          </w:p>
        </w:tc>
        <w:tc>
          <w:tcPr>
            <w:tcW w:w="8546" w:type="dxa"/>
            <w:tcBorders>
              <w:top w:val="single" w:sz="6" w:space="0" w:color="auto"/>
              <w:bottom w:val="single" w:sz="6" w:space="0" w:color="auto"/>
            </w:tcBorders>
            <w:shd w:val="clear" w:color="auto" w:fill="auto"/>
          </w:tcPr>
          <w:p w14:paraId="6753BF1B" w14:textId="77777777" w:rsidR="00F85C99" w:rsidRPr="0058336F" w:rsidRDefault="00E32A25" w:rsidP="002F6A28">
            <w:pPr>
              <w:spacing w:before="120" w:after="120"/>
            </w:pPr>
            <w:bookmarkStart w:id="8" w:name="X_TBT_Reg_3A"/>
            <w:r w:rsidRPr="002F6A28">
              <w:rPr>
                <w:b/>
              </w:rPr>
              <w:t>Notified under Article 2.9.2</w:t>
            </w:r>
            <w:bookmarkEnd w:id="8"/>
            <w:r w:rsidRPr="002F6A28">
              <w:rPr>
                <w:b/>
              </w:rPr>
              <w:t xml:space="preserve"> [</w:t>
            </w:r>
            <w:bookmarkStart w:id="9" w:name="tbt3a"/>
            <w:r w:rsidRPr="002F6A28">
              <w:rPr>
                <w:b/>
              </w:rPr>
              <w:t>X</w:t>
            </w:r>
            <w:bookmarkEnd w:id="9"/>
            <w:r w:rsidRPr="002F6A28">
              <w:rPr>
                <w:b/>
              </w:rPr>
              <w:t xml:space="preserve">], </w:t>
            </w:r>
            <w:bookmarkStart w:id="10" w:name="X_TBT_Reg_3B"/>
            <w:r w:rsidRPr="002F6A28">
              <w:rPr>
                <w:b/>
              </w:rPr>
              <w:t>2.10.1</w:t>
            </w:r>
            <w:bookmarkEnd w:id="10"/>
            <w:r w:rsidRPr="002F6A28">
              <w:rPr>
                <w:b/>
              </w:rPr>
              <w:t xml:space="preserve"> </w:t>
            </w:r>
            <w:proofErr w:type="gramStart"/>
            <w:r w:rsidRPr="002F6A28">
              <w:rPr>
                <w:b/>
              </w:rPr>
              <w:t>[</w:t>
            </w:r>
            <w:bookmarkStart w:id="11" w:name="tbt3b"/>
            <w:r w:rsidRPr="002F6A28">
              <w:rPr>
                <w:b/>
              </w:rPr>
              <w:t> </w:t>
            </w:r>
            <w:bookmarkEnd w:id="11"/>
            <w:r w:rsidRPr="002F6A28">
              <w:rPr>
                <w:b/>
              </w:rPr>
              <w:t>]</w:t>
            </w:r>
            <w:proofErr w:type="gramEnd"/>
            <w:r w:rsidRPr="002F6A28">
              <w:rPr>
                <w:b/>
              </w:rPr>
              <w:t xml:space="preserve">, </w:t>
            </w:r>
            <w:bookmarkStart w:id="12" w:name="X_TBT_Reg_3C"/>
            <w:r w:rsidRPr="002F6A28">
              <w:rPr>
                <w:b/>
              </w:rPr>
              <w:t>5.6.2</w:t>
            </w:r>
            <w:bookmarkEnd w:id="12"/>
            <w:r w:rsidRPr="002F6A28">
              <w:rPr>
                <w:b/>
              </w:rPr>
              <w:t xml:space="preserve"> [</w:t>
            </w:r>
            <w:bookmarkStart w:id="13" w:name="tbt3c"/>
            <w:r w:rsidRPr="002F6A28">
              <w:rPr>
                <w:b/>
              </w:rPr>
              <w:t> </w:t>
            </w:r>
            <w:bookmarkEnd w:id="13"/>
            <w:r w:rsidRPr="002F6A28">
              <w:rPr>
                <w:b/>
              </w:rPr>
              <w:t xml:space="preserve">], </w:t>
            </w:r>
            <w:bookmarkStart w:id="14" w:name="X_TBT_Reg_3D"/>
            <w:r w:rsidRPr="002F6A28">
              <w:rPr>
                <w:b/>
              </w:rPr>
              <w:t>5.7.1</w:t>
            </w:r>
            <w:bookmarkEnd w:id="14"/>
            <w:r w:rsidRPr="002F6A28">
              <w:rPr>
                <w:b/>
              </w:rPr>
              <w:t xml:space="preserve"> [</w:t>
            </w:r>
            <w:bookmarkStart w:id="15" w:name="tbt3d"/>
            <w:r w:rsidRPr="002F6A28">
              <w:rPr>
                <w:b/>
              </w:rPr>
              <w:t> </w:t>
            </w:r>
            <w:bookmarkEnd w:id="15"/>
            <w:r w:rsidRPr="002F6A28">
              <w:rPr>
                <w:b/>
              </w:rPr>
              <w:t>],</w:t>
            </w:r>
            <w:r w:rsidR="00F85CDF">
              <w:rPr>
                <w:b/>
              </w:rPr>
              <w:t xml:space="preserve"> </w:t>
            </w:r>
            <w:r w:rsidR="008D641C">
              <w:rPr>
                <w:b/>
              </w:rPr>
              <w:t>3.2 [</w:t>
            </w:r>
            <w:bookmarkStart w:id="16" w:name="tbt3e"/>
            <w:r w:rsidR="008D641C">
              <w:rPr>
                <w:b/>
              </w:rPr>
              <w:t> </w:t>
            </w:r>
            <w:bookmarkEnd w:id="16"/>
            <w:r w:rsidR="008D641C">
              <w:rPr>
                <w:b/>
              </w:rPr>
              <w:t>], 7.2 [</w:t>
            </w:r>
            <w:bookmarkStart w:id="17" w:name="tbt3f"/>
            <w:r w:rsidR="008D641C">
              <w:rPr>
                <w:b/>
              </w:rPr>
              <w:t> </w:t>
            </w:r>
            <w:bookmarkEnd w:id="17"/>
            <w:r w:rsidR="008D641C">
              <w:rPr>
                <w:b/>
              </w:rPr>
              <w:t>]</w:t>
            </w:r>
            <w:r w:rsidR="00D428FA">
              <w:rPr>
                <w:b/>
              </w:rPr>
              <w:t>,</w:t>
            </w:r>
            <w:r w:rsidRPr="002F6A28">
              <w:rPr>
                <w:b/>
              </w:rPr>
              <w:t xml:space="preserve"> </w:t>
            </w:r>
            <w:bookmarkStart w:id="18" w:name="X_TBT_Reg_3E"/>
            <w:r w:rsidRPr="002F6A28">
              <w:rPr>
                <w:b/>
              </w:rPr>
              <w:t>other</w:t>
            </w:r>
            <w:bookmarkStart w:id="19" w:name="tbt3g"/>
            <w:bookmarkEnd w:id="18"/>
            <w:bookmarkEnd w:id="19"/>
            <w:r w:rsidR="00FF5C69">
              <w:rPr>
                <w:b/>
              </w:rPr>
              <w:t>:</w:t>
            </w:r>
            <w:r w:rsidR="003531C5">
              <w:t xml:space="preserve"> </w:t>
            </w:r>
            <w:bookmarkStart w:id="20" w:name="tbt3h"/>
            <w:bookmarkEnd w:id="20"/>
          </w:p>
        </w:tc>
      </w:tr>
      <w:tr w:rsidR="000A18A5" w14:paraId="40834109" w14:textId="77777777" w:rsidTr="0069259F">
        <w:tc>
          <w:tcPr>
            <w:tcW w:w="713" w:type="dxa"/>
            <w:tcBorders>
              <w:top w:val="single" w:sz="6" w:space="0" w:color="auto"/>
              <w:bottom w:val="single" w:sz="6" w:space="0" w:color="auto"/>
            </w:tcBorders>
            <w:shd w:val="clear" w:color="auto" w:fill="auto"/>
          </w:tcPr>
          <w:p w14:paraId="6B43D4DC" w14:textId="77777777" w:rsidR="00F85C99" w:rsidRPr="002F6A28" w:rsidRDefault="00E32A25" w:rsidP="002F6A28">
            <w:pPr>
              <w:spacing w:before="120" w:after="120"/>
              <w:jc w:val="left"/>
            </w:pPr>
            <w:r w:rsidRPr="002F6A28">
              <w:rPr>
                <w:b/>
              </w:rPr>
              <w:t>4.</w:t>
            </w:r>
          </w:p>
        </w:tc>
        <w:tc>
          <w:tcPr>
            <w:tcW w:w="8546" w:type="dxa"/>
            <w:tcBorders>
              <w:top w:val="single" w:sz="6" w:space="0" w:color="auto"/>
              <w:bottom w:val="single" w:sz="6" w:space="0" w:color="auto"/>
            </w:tcBorders>
            <w:shd w:val="clear" w:color="auto" w:fill="auto"/>
          </w:tcPr>
          <w:p w14:paraId="2449DBD5" w14:textId="77777777" w:rsidR="00F85C99" w:rsidRPr="002F6A28" w:rsidRDefault="00E32A25" w:rsidP="002F6A28">
            <w:pPr>
              <w:spacing w:before="120" w:after="120"/>
            </w:pPr>
            <w:bookmarkStart w:id="21" w:name="X_TBT_Reg_4A"/>
            <w:r w:rsidRPr="002F6A28">
              <w:rPr>
                <w:b/>
              </w:rPr>
              <w:t>Products covered (HS or CCCN where applicable, otherwise national tariff heading. ICS numbers may be provided in addition, where applicable)</w:t>
            </w:r>
            <w:bookmarkEnd w:id="21"/>
            <w:r w:rsidRPr="002F6A28">
              <w:rPr>
                <w:b/>
              </w:rPr>
              <w:t>:</w:t>
            </w:r>
            <w:r w:rsidR="00EE3A11" w:rsidRPr="00C379C8">
              <w:t xml:space="preserve"> </w:t>
            </w:r>
            <w:bookmarkStart w:id="22" w:name="sps3a"/>
            <w:r w:rsidR="00EE3A11" w:rsidRPr="00C379C8">
              <w:t xml:space="preserve">Fire fighting and prevention equipments </w:t>
            </w:r>
            <w:bookmarkEnd w:id="22"/>
          </w:p>
        </w:tc>
      </w:tr>
      <w:tr w:rsidR="000A18A5" w14:paraId="70616CC8" w14:textId="77777777" w:rsidTr="0069259F">
        <w:tc>
          <w:tcPr>
            <w:tcW w:w="713" w:type="dxa"/>
            <w:tcBorders>
              <w:top w:val="single" w:sz="6" w:space="0" w:color="auto"/>
              <w:bottom w:val="single" w:sz="6" w:space="0" w:color="auto"/>
            </w:tcBorders>
            <w:shd w:val="clear" w:color="auto" w:fill="auto"/>
          </w:tcPr>
          <w:p w14:paraId="0662DB20" w14:textId="77777777" w:rsidR="00F85C99" w:rsidRPr="002F6A28" w:rsidRDefault="00E32A25" w:rsidP="002F6A28">
            <w:pPr>
              <w:spacing w:before="120" w:after="120"/>
              <w:jc w:val="left"/>
            </w:pPr>
            <w:r w:rsidRPr="002F6A28">
              <w:rPr>
                <w:b/>
              </w:rPr>
              <w:t>5.</w:t>
            </w:r>
          </w:p>
        </w:tc>
        <w:tc>
          <w:tcPr>
            <w:tcW w:w="8546" w:type="dxa"/>
            <w:tcBorders>
              <w:top w:val="single" w:sz="6" w:space="0" w:color="auto"/>
              <w:bottom w:val="single" w:sz="6" w:space="0" w:color="auto"/>
            </w:tcBorders>
            <w:shd w:val="clear" w:color="auto" w:fill="auto"/>
          </w:tcPr>
          <w:p w14:paraId="197D20D6" w14:textId="77777777" w:rsidR="00F85C99" w:rsidRPr="002F6A28" w:rsidRDefault="00E32A25" w:rsidP="002F6A28">
            <w:pPr>
              <w:spacing w:before="120" w:after="120"/>
            </w:pPr>
            <w:bookmarkStart w:id="23" w:name="X_TBT_Reg_5A"/>
            <w:r w:rsidRPr="002F6A28">
              <w:rPr>
                <w:b/>
              </w:rPr>
              <w:t>Title, number of pages and language(s) of the notified document</w:t>
            </w:r>
            <w:bookmarkEnd w:id="23"/>
            <w:r w:rsidRPr="002F6A28">
              <w:rPr>
                <w:b/>
              </w:rPr>
              <w:t>:</w:t>
            </w:r>
            <w:r w:rsidR="00EE3A11" w:rsidRPr="00C379C8">
              <w:t xml:space="preserve"> </w:t>
            </w:r>
            <w:bookmarkStart w:id="24" w:name="sps5a"/>
            <w:r w:rsidR="00EE3A11" w:rsidRPr="00C379C8">
              <w:t>Draft National technical regulation on fire protection equipment; (68 page(s), in Vietnamese)</w:t>
            </w:r>
            <w:bookmarkEnd w:id="24"/>
          </w:p>
        </w:tc>
      </w:tr>
      <w:tr w:rsidR="000A18A5" w14:paraId="05907FAE" w14:textId="77777777" w:rsidTr="0069259F">
        <w:tc>
          <w:tcPr>
            <w:tcW w:w="713" w:type="dxa"/>
            <w:tcBorders>
              <w:top w:val="single" w:sz="6" w:space="0" w:color="auto"/>
              <w:bottom w:val="single" w:sz="6" w:space="0" w:color="auto"/>
            </w:tcBorders>
            <w:shd w:val="clear" w:color="auto" w:fill="auto"/>
          </w:tcPr>
          <w:p w14:paraId="649739F4" w14:textId="77777777" w:rsidR="00F85C99" w:rsidRPr="002F6A28" w:rsidRDefault="00E32A25" w:rsidP="002F6A28">
            <w:pPr>
              <w:spacing w:before="120" w:after="120"/>
              <w:jc w:val="left"/>
              <w:rPr>
                <w:b/>
              </w:rPr>
            </w:pPr>
            <w:r w:rsidRPr="002F6A28">
              <w:rPr>
                <w:b/>
              </w:rPr>
              <w:t>6.</w:t>
            </w:r>
          </w:p>
        </w:tc>
        <w:tc>
          <w:tcPr>
            <w:tcW w:w="8546" w:type="dxa"/>
            <w:tcBorders>
              <w:top w:val="single" w:sz="6" w:space="0" w:color="auto"/>
              <w:bottom w:val="single" w:sz="6" w:space="0" w:color="auto"/>
            </w:tcBorders>
            <w:shd w:val="clear" w:color="auto" w:fill="auto"/>
          </w:tcPr>
          <w:p w14:paraId="189724E1" w14:textId="77777777" w:rsidR="00F85C99" w:rsidRPr="002F6A28" w:rsidRDefault="00E32A25" w:rsidP="002F6A28">
            <w:pPr>
              <w:spacing w:before="120" w:after="120"/>
              <w:rPr>
                <w:b/>
              </w:rPr>
            </w:pPr>
            <w:bookmarkStart w:id="25" w:name="X_TBT_Reg_6A"/>
            <w:r w:rsidRPr="002F6A28">
              <w:rPr>
                <w:b/>
              </w:rPr>
              <w:t>Description of content</w:t>
            </w:r>
            <w:bookmarkEnd w:id="25"/>
            <w:r w:rsidRPr="002F6A28">
              <w:rPr>
                <w:b/>
              </w:rPr>
              <w:t>:</w:t>
            </w:r>
            <w:r w:rsidR="00FE448B" w:rsidRPr="00C379C8">
              <w:t xml:space="preserve"> </w:t>
            </w:r>
            <w:bookmarkStart w:id="26" w:name="sps6a"/>
            <w:r w:rsidR="00FE448B" w:rsidRPr="00C379C8">
              <w:t>This draft National Technical Regulation stipulates the requirements for the limits of technical characteristics and management in the verification of fire fighting and prevention equipment included in the mandatory verification list of fire fighting and prevention prior to market release in Vietnam in accordance with the provisions of the Law.</w:t>
            </w:r>
          </w:p>
          <w:p w14:paraId="796E7A0A" w14:textId="77777777" w:rsidR="00FE448B" w:rsidRPr="00C379C8" w:rsidRDefault="00E32A25" w:rsidP="002F6A28">
            <w:pPr>
              <w:spacing w:before="120" w:after="120"/>
            </w:pPr>
            <w:r w:rsidRPr="00C379C8">
              <w:t xml:space="preserve">This draft Regulation does not apply to imported fire fighting and prevention equipment in the form of samples, goods exhibited ay at exhibitions or fairs; goods temporarily imported for re-export, goods in transit not to be consumed and used in </w:t>
            </w:r>
            <w:proofErr w:type="gramStart"/>
            <w:r w:rsidRPr="00C379C8">
              <w:t>Vietnam</w:t>
            </w:r>
            <w:proofErr w:type="gramEnd"/>
          </w:p>
          <w:p w14:paraId="1E4CDB94" w14:textId="77777777" w:rsidR="00FE448B" w:rsidRPr="00C379C8" w:rsidRDefault="00E32A25" w:rsidP="002F6A28">
            <w:pPr>
              <w:spacing w:before="120" w:after="120"/>
            </w:pPr>
            <w:r w:rsidRPr="00C379C8">
              <w:t>This draft National Technical Regulation applies to: Organizations and individuals that manufacture, assemble, domestically rebuild, and import fire fighting and prevention equipment; Authorities and organizations in charge of verifying fire fighting and prevention equipment; Competent authorities and organizations responsible for quality control of fire fighting and prevention equipment.</w:t>
            </w:r>
            <w:bookmarkEnd w:id="26"/>
          </w:p>
        </w:tc>
      </w:tr>
      <w:tr w:rsidR="000A18A5" w14:paraId="5C326694" w14:textId="77777777" w:rsidTr="0069259F">
        <w:tc>
          <w:tcPr>
            <w:tcW w:w="713" w:type="dxa"/>
            <w:tcBorders>
              <w:top w:val="single" w:sz="6" w:space="0" w:color="auto"/>
              <w:bottom w:val="single" w:sz="6" w:space="0" w:color="auto"/>
            </w:tcBorders>
            <w:shd w:val="clear" w:color="auto" w:fill="auto"/>
          </w:tcPr>
          <w:p w14:paraId="137EF18F" w14:textId="77777777" w:rsidR="00F85C99" w:rsidRPr="002F6A28" w:rsidRDefault="00E32A25" w:rsidP="002F6A28">
            <w:pPr>
              <w:spacing w:before="120" w:after="120"/>
              <w:jc w:val="left"/>
              <w:rPr>
                <w:b/>
              </w:rPr>
            </w:pPr>
            <w:r w:rsidRPr="002F6A28">
              <w:rPr>
                <w:b/>
              </w:rPr>
              <w:lastRenderedPageBreak/>
              <w:t>7.</w:t>
            </w:r>
          </w:p>
        </w:tc>
        <w:tc>
          <w:tcPr>
            <w:tcW w:w="8546" w:type="dxa"/>
            <w:tcBorders>
              <w:top w:val="single" w:sz="6" w:space="0" w:color="auto"/>
              <w:bottom w:val="single" w:sz="6" w:space="0" w:color="auto"/>
            </w:tcBorders>
            <w:shd w:val="clear" w:color="auto" w:fill="auto"/>
          </w:tcPr>
          <w:p w14:paraId="0805A909" w14:textId="77777777" w:rsidR="00F85C99" w:rsidRPr="002F6A28" w:rsidRDefault="00E32A25" w:rsidP="002F6A28">
            <w:pPr>
              <w:spacing w:before="120" w:after="120"/>
              <w:rPr>
                <w:b/>
              </w:rPr>
            </w:pPr>
            <w:bookmarkStart w:id="27" w:name="X_TBT_Reg_7A"/>
            <w:r w:rsidRPr="002F6A28">
              <w:rPr>
                <w:b/>
              </w:rPr>
              <w:t>Objective and rationale, including the nature of urgent problems where applicable</w:t>
            </w:r>
            <w:bookmarkEnd w:id="27"/>
            <w:r w:rsidRPr="002F6A28">
              <w:rPr>
                <w:b/>
              </w:rPr>
              <w:t>:</w:t>
            </w:r>
            <w:r w:rsidR="00EE3A11" w:rsidRPr="00C379C8">
              <w:t xml:space="preserve"> </w:t>
            </w:r>
            <w:bookmarkStart w:id="28" w:name="sps7f"/>
            <w:r w:rsidR="00EE3A11" w:rsidRPr="00C379C8">
              <w:t>National security requirements; Prevention of deceptive practices and consumer protection; Protection of human health or safety</w:t>
            </w:r>
            <w:bookmarkEnd w:id="28"/>
          </w:p>
        </w:tc>
      </w:tr>
      <w:tr w:rsidR="000A18A5" w14:paraId="50D17156" w14:textId="77777777" w:rsidTr="0069259F">
        <w:tc>
          <w:tcPr>
            <w:tcW w:w="713" w:type="dxa"/>
            <w:tcBorders>
              <w:top w:val="single" w:sz="6" w:space="0" w:color="auto"/>
              <w:bottom w:val="single" w:sz="6" w:space="0" w:color="auto"/>
            </w:tcBorders>
            <w:shd w:val="clear" w:color="auto" w:fill="auto"/>
          </w:tcPr>
          <w:p w14:paraId="14963155" w14:textId="77777777" w:rsidR="00F85C99" w:rsidRPr="002F6A28" w:rsidRDefault="00E32A25" w:rsidP="009E75ED">
            <w:pPr>
              <w:spacing w:before="120" w:after="120"/>
              <w:jc w:val="left"/>
              <w:rPr>
                <w:b/>
              </w:rPr>
            </w:pPr>
            <w:r w:rsidRPr="002F6A28">
              <w:rPr>
                <w:b/>
              </w:rPr>
              <w:t>8.</w:t>
            </w:r>
          </w:p>
        </w:tc>
        <w:tc>
          <w:tcPr>
            <w:tcW w:w="8546" w:type="dxa"/>
            <w:tcBorders>
              <w:top w:val="single" w:sz="6" w:space="0" w:color="auto"/>
              <w:bottom w:val="single" w:sz="6" w:space="0" w:color="auto"/>
            </w:tcBorders>
            <w:shd w:val="clear" w:color="auto" w:fill="auto"/>
          </w:tcPr>
          <w:p w14:paraId="60EF3D21" w14:textId="77777777" w:rsidR="00072B36" w:rsidRPr="002F6A28" w:rsidRDefault="00E32A25" w:rsidP="009E75ED">
            <w:pPr>
              <w:spacing w:before="120" w:after="120"/>
            </w:pPr>
            <w:bookmarkStart w:id="29" w:name="X_TBT_Reg_8A"/>
            <w:r w:rsidRPr="002F6A28">
              <w:rPr>
                <w:b/>
              </w:rPr>
              <w:t>Relevant documents</w:t>
            </w:r>
            <w:bookmarkEnd w:id="29"/>
            <w:r w:rsidRPr="002F6A28">
              <w:rPr>
                <w:b/>
              </w:rPr>
              <w:t>:</w:t>
            </w:r>
            <w:r w:rsidR="00EE3A11" w:rsidRPr="002F6A28">
              <w:t xml:space="preserve"> </w:t>
            </w:r>
          </w:p>
          <w:p w14:paraId="5508FE1E" w14:textId="77777777" w:rsidR="00F85C99" w:rsidRPr="002F6A28" w:rsidRDefault="00E32A25" w:rsidP="009E75ED">
            <w:pPr>
              <w:spacing w:before="120" w:after="120"/>
            </w:pPr>
            <w:bookmarkStart w:id="30" w:name="sps9a"/>
            <w:r w:rsidRPr="002F6A28">
              <w:t xml:space="preserve">- Law on Standards and Technical Regulations </w:t>
            </w:r>
            <w:proofErr w:type="gramStart"/>
            <w:r w:rsidRPr="002F6A28">
              <w:t>2006;</w:t>
            </w:r>
            <w:proofErr w:type="gramEnd"/>
          </w:p>
          <w:p w14:paraId="5509AAA6" w14:textId="77777777" w:rsidR="00F85C99" w:rsidRPr="002F6A28" w:rsidRDefault="00E32A25" w:rsidP="009E75ED">
            <w:pPr>
              <w:spacing w:before="120" w:after="120"/>
            </w:pPr>
            <w:r w:rsidRPr="002F6A28">
              <w:t xml:space="preserve">- Law on Product and Goods Quality </w:t>
            </w:r>
            <w:proofErr w:type="gramStart"/>
            <w:r w:rsidRPr="002F6A28">
              <w:t>2007;</w:t>
            </w:r>
            <w:proofErr w:type="gramEnd"/>
          </w:p>
          <w:p w14:paraId="6EE495C4" w14:textId="77777777" w:rsidR="00F85C99" w:rsidRPr="002F6A28" w:rsidRDefault="00E32A25" w:rsidP="009E75ED">
            <w:pPr>
              <w:spacing w:before="120" w:after="120"/>
            </w:pPr>
            <w:r w:rsidRPr="002F6A28">
              <w:t xml:space="preserve">- ISO 3363:2015 Fluorochlorinated hydrocarbons for industrial use - Determination of acidity - Titrimetric </w:t>
            </w:r>
            <w:proofErr w:type="gramStart"/>
            <w:r w:rsidRPr="002F6A28">
              <w:t>method;</w:t>
            </w:r>
            <w:proofErr w:type="gramEnd"/>
          </w:p>
          <w:p w14:paraId="52527CE2" w14:textId="77777777" w:rsidR="00F85C99" w:rsidRPr="002F6A28" w:rsidRDefault="00E32A25" w:rsidP="009E75ED">
            <w:pPr>
              <w:spacing w:before="120" w:after="120"/>
            </w:pPr>
            <w:r w:rsidRPr="002F6A28">
              <w:t xml:space="preserve">- ISO 3427:2015 Gaseous halogenated hydrocarbons (liquefied gases) — Taking of a </w:t>
            </w:r>
            <w:proofErr w:type="gramStart"/>
            <w:r w:rsidRPr="002F6A28">
              <w:t>sample;</w:t>
            </w:r>
            <w:proofErr w:type="gramEnd"/>
          </w:p>
          <w:p w14:paraId="418DCD88" w14:textId="77777777" w:rsidR="00F85C99" w:rsidRPr="002F6A28" w:rsidRDefault="00E32A25" w:rsidP="009E75ED">
            <w:pPr>
              <w:spacing w:before="120" w:after="120"/>
            </w:pPr>
            <w:r w:rsidRPr="002F6A28">
              <w:t xml:space="preserve">- ISO 3864-1:2011 - Graphical symbols - Safety colours and safety signs — Part 1: Design principles for safety signs and safety </w:t>
            </w:r>
            <w:proofErr w:type="gramStart"/>
            <w:r w:rsidRPr="002F6A28">
              <w:t>markings;</w:t>
            </w:r>
            <w:proofErr w:type="gramEnd"/>
          </w:p>
          <w:p w14:paraId="7812B5AA" w14:textId="77777777" w:rsidR="00F85C99" w:rsidRPr="002F6A28" w:rsidRDefault="00E32A25" w:rsidP="009E75ED">
            <w:pPr>
              <w:spacing w:before="120" w:after="120"/>
            </w:pPr>
            <w:r w:rsidRPr="002F6A28">
              <w:t>- ASTM 6064 - 11(2015) Standard Specification for HFC-227ea, 1,1,1,2,3,3,3 - Heptafluoropropane (CF3CHFCF3</w:t>
            </w:r>
            <w:proofErr w:type="gramStart"/>
            <w:r w:rsidRPr="002F6A28">
              <w:t>);</w:t>
            </w:r>
            <w:proofErr w:type="gramEnd"/>
          </w:p>
          <w:p w14:paraId="00D0441B" w14:textId="77777777" w:rsidR="00F85C99" w:rsidRPr="002F6A28" w:rsidRDefault="00E32A25" w:rsidP="009E75ED">
            <w:pPr>
              <w:spacing w:before="120" w:after="120"/>
            </w:pPr>
            <w:r w:rsidRPr="002F6A28">
              <w:t>- ISO 16003:2008 - Components for fire-extinguishing systems using gas - Requirements and test methods - Container valve assemblies and their actuators; selector valves and their actuators; nozzles; flexible and rigid connectors; and check valves and non-return valves;</w:t>
            </w:r>
            <w:bookmarkEnd w:id="30"/>
          </w:p>
        </w:tc>
      </w:tr>
      <w:tr w:rsidR="000A18A5" w14:paraId="021535FA" w14:textId="77777777" w:rsidTr="00AE6CC8">
        <w:trPr>
          <w:cantSplit/>
        </w:trPr>
        <w:tc>
          <w:tcPr>
            <w:tcW w:w="713" w:type="dxa"/>
            <w:tcBorders>
              <w:top w:val="single" w:sz="6" w:space="0" w:color="auto"/>
              <w:bottom w:val="single" w:sz="6" w:space="0" w:color="auto"/>
            </w:tcBorders>
            <w:shd w:val="clear" w:color="auto" w:fill="auto"/>
          </w:tcPr>
          <w:p w14:paraId="0DF5CC8F" w14:textId="77777777" w:rsidR="00EE3A11" w:rsidRPr="002F6A28" w:rsidRDefault="00E32A25" w:rsidP="002F6A28">
            <w:pPr>
              <w:spacing w:before="120" w:after="120"/>
              <w:jc w:val="left"/>
              <w:rPr>
                <w:b/>
              </w:rPr>
            </w:pPr>
            <w:r w:rsidRPr="002F6A28">
              <w:rPr>
                <w:b/>
              </w:rPr>
              <w:t>9.</w:t>
            </w:r>
          </w:p>
        </w:tc>
        <w:tc>
          <w:tcPr>
            <w:tcW w:w="8546" w:type="dxa"/>
            <w:tcBorders>
              <w:top w:val="single" w:sz="6" w:space="0" w:color="auto"/>
              <w:bottom w:val="single" w:sz="6" w:space="0" w:color="auto"/>
            </w:tcBorders>
            <w:shd w:val="clear" w:color="auto" w:fill="auto"/>
          </w:tcPr>
          <w:p w14:paraId="29B54080" w14:textId="77777777" w:rsidR="00EE3A11" w:rsidRPr="002F6A28" w:rsidRDefault="00E32A25" w:rsidP="008953C4">
            <w:pPr>
              <w:spacing w:before="120" w:after="120"/>
            </w:pPr>
            <w:bookmarkStart w:id="31" w:name="X_TBT_Reg_9A"/>
            <w:r w:rsidRPr="002F6A28">
              <w:rPr>
                <w:b/>
              </w:rPr>
              <w:t>Proposed date of adoption</w:t>
            </w:r>
            <w:bookmarkEnd w:id="31"/>
            <w:r w:rsidRPr="002F6A28">
              <w:rPr>
                <w:b/>
              </w:rPr>
              <w:t>:</w:t>
            </w:r>
            <w:r w:rsidRPr="00C379C8">
              <w:t xml:space="preserve"> </w:t>
            </w:r>
            <w:bookmarkStart w:id="32" w:name="sps10a"/>
            <w:r w:rsidRPr="00C379C8">
              <w:t>29 September 2023</w:t>
            </w:r>
            <w:bookmarkStart w:id="33" w:name="sps10b"/>
            <w:bookmarkEnd w:id="32"/>
            <w:bookmarkEnd w:id="33"/>
          </w:p>
          <w:p w14:paraId="29782AF8" w14:textId="77777777" w:rsidR="00EE3A11" w:rsidRPr="002F6A28" w:rsidRDefault="00E32A25" w:rsidP="008953C4">
            <w:pPr>
              <w:spacing w:after="120"/>
            </w:pPr>
            <w:bookmarkStart w:id="34" w:name="X_TBT_Reg_9B"/>
            <w:r w:rsidRPr="002F6A28">
              <w:rPr>
                <w:b/>
              </w:rPr>
              <w:t>Proposed date of entry into force</w:t>
            </w:r>
            <w:bookmarkEnd w:id="34"/>
            <w:r w:rsidRPr="002F6A28">
              <w:rPr>
                <w:b/>
              </w:rPr>
              <w:t>:</w:t>
            </w:r>
            <w:r w:rsidRPr="00C379C8">
              <w:t xml:space="preserve"> </w:t>
            </w:r>
            <w:bookmarkStart w:id="35" w:name="sps11a"/>
            <w:r w:rsidRPr="00C379C8">
              <w:t>29 October 2023</w:t>
            </w:r>
            <w:bookmarkStart w:id="36" w:name="sps11b"/>
            <w:bookmarkEnd w:id="35"/>
            <w:bookmarkEnd w:id="36"/>
          </w:p>
        </w:tc>
      </w:tr>
      <w:tr w:rsidR="000A18A5" w14:paraId="18B8AD14" w14:textId="77777777" w:rsidTr="0069259F">
        <w:tc>
          <w:tcPr>
            <w:tcW w:w="713" w:type="dxa"/>
            <w:tcBorders>
              <w:top w:val="single" w:sz="6" w:space="0" w:color="auto"/>
              <w:bottom w:val="single" w:sz="6" w:space="0" w:color="auto"/>
            </w:tcBorders>
            <w:shd w:val="clear" w:color="auto" w:fill="auto"/>
          </w:tcPr>
          <w:p w14:paraId="02C46F0C" w14:textId="77777777" w:rsidR="00F85C99" w:rsidRPr="002F6A28" w:rsidRDefault="00E32A25" w:rsidP="002F6A28">
            <w:pPr>
              <w:spacing w:before="120" w:after="120"/>
              <w:jc w:val="left"/>
              <w:rPr>
                <w:b/>
              </w:rPr>
            </w:pPr>
            <w:r w:rsidRPr="002F6A28">
              <w:rPr>
                <w:b/>
              </w:rPr>
              <w:t>10.</w:t>
            </w:r>
          </w:p>
        </w:tc>
        <w:tc>
          <w:tcPr>
            <w:tcW w:w="8546" w:type="dxa"/>
            <w:tcBorders>
              <w:top w:val="single" w:sz="6" w:space="0" w:color="auto"/>
              <w:bottom w:val="single" w:sz="6" w:space="0" w:color="auto"/>
            </w:tcBorders>
            <w:shd w:val="clear" w:color="auto" w:fill="auto"/>
          </w:tcPr>
          <w:p w14:paraId="44E4CDD1" w14:textId="77777777" w:rsidR="00F85C99" w:rsidRPr="002F6A28" w:rsidRDefault="00E32A25" w:rsidP="002F6A28">
            <w:pPr>
              <w:spacing w:before="120" w:after="120"/>
            </w:pPr>
            <w:bookmarkStart w:id="37" w:name="X_TBT_Reg_10A"/>
            <w:r w:rsidRPr="002F6A28">
              <w:rPr>
                <w:b/>
              </w:rPr>
              <w:t>Final date for comments</w:t>
            </w:r>
            <w:bookmarkEnd w:id="37"/>
            <w:r w:rsidRPr="002F6A28">
              <w:rPr>
                <w:b/>
              </w:rPr>
              <w:t>:</w:t>
            </w:r>
            <w:r w:rsidR="00EE3A11" w:rsidRPr="00C379C8">
              <w:t xml:space="preserve"> </w:t>
            </w:r>
            <w:bookmarkStart w:id="38" w:name="sps12a"/>
            <w:r w:rsidR="00EE3A11" w:rsidRPr="00C379C8">
              <w:t>28 September 2023</w:t>
            </w:r>
            <w:bookmarkEnd w:id="38"/>
          </w:p>
        </w:tc>
      </w:tr>
      <w:tr w:rsidR="000A18A5" w14:paraId="6A9873EA" w14:textId="77777777" w:rsidTr="0069259F">
        <w:tc>
          <w:tcPr>
            <w:tcW w:w="713" w:type="dxa"/>
            <w:tcBorders>
              <w:top w:val="single" w:sz="6" w:space="0" w:color="auto"/>
            </w:tcBorders>
            <w:shd w:val="clear" w:color="auto" w:fill="auto"/>
          </w:tcPr>
          <w:p w14:paraId="7FD4A883" w14:textId="77777777" w:rsidR="00F85C99" w:rsidRPr="002F6A28" w:rsidRDefault="00E32A25" w:rsidP="00E969D2">
            <w:pPr>
              <w:keepNext/>
              <w:keepLines/>
              <w:spacing w:before="120" w:after="120"/>
              <w:jc w:val="left"/>
              <w:rPr>
                <w:b/>
              </w:rPr>
            </w:pPr>
            <w:r w:rsidRPr="002F6A28">
              <w:rPr>
                <w:b/>
              </w:rPr>
              <w:t>11.</w:t>
            </w:r>
          </w:p>
        </w:tc>
        <w:tc>
          <w:tcPr>
            <w:tcW w:w="8546" w:type="dxa"/>
            <w:tcBorders>
              <w:top w:val="single" w:sz="6" w:space="0" w:color="auto"/>
            </w:tcBorders>
            <w:shd w:val="clear" w:color="auto" w:fill="auto"/>
          </w:tcPr>
          <w:p w14:paraId="1C519809" w14:textId="77777777" w:rsidR="00F85C99" w:rsidRPr="002F6A28" w:rsidRDefault="00E32A25" w:rsidP="00B16145">
            <w:pPr>
              <w:keepNext/>
              <w:keepLines/>
              <w:spacing w:before="120" w:after="120"/>
            </w:pPr>
            <w:bookmarkStart w:id="39" w:name="X_TBT_Reg_11A"/>
            <w:r w:rsidRPr="002F6A28">
              <w:rPr>
                <w:b/>
              </w:rPr>
              <w:t>Text</w:t>
            </w:r>
            <w:r w:rsidR="008E67DC" w:rsidRPr="002F6A28">
              <w:rPr>
                <w:b/>
              </w:rPr>
              <w:t>s</w:t>
            </w:r>
            <w:r w:rsidRPr="002F6A28">
              <w:rPr>
                <w:b/>
              </w:rPr>
              <w:t xml:space="preserve"> available from:</w:t>
            </w:r>
            <w:r w:rsidR="00EE3A11" w:rsidRPr="002F6A28">
              <w:rPr>
                <w:b/>
              </w:rPr>
              <w:t xml:space="preserve"> </w:t>
            </w:r>
            <w:r w:rsidRPr="002F6A28">
              <w:rPr>
                <w:b/>
              </w:rPr>
              <w:t>National enquiry point</w:t>
            </w:r>
            <w:bookmarkEnd w:id="39"/>
            <w:r w:rsidRPr="002F6A28">
              <w:rPr>
                <w:b/>
              </w:rPr>
              <w:t xml:space="preserve"> </w:t>
            </w:r>
            <w:r w:rsidR="00533DC1" w:rsidRPr="002F6A28">
              <w:rPr>
                <w:b/>
              </w:rPr>
              <w:t>[</w:t>
            </w:r>
            <w:bookmarkStart w:id="40" w:name="sps13b"/>
            <w:r w:rsidR="00533DC1" w:rsidRPr="002F6A28">
              <w:rPr>
                <w:b/>
              </w:rPr>
              <w:t>X</w:t>
            </w:r>
            <w:bookmarkEnd w:id="40"/>
            <w:r w:rsidRPr="002F6A28">
              <w:rPr>
                <w:b/>
              </w:rPr>
              <w:t xml:space="preserve">] </w:t>
            </w:r>
            <w:bookmarkStart w:id="41" w:name="X_TBT_Reg_11B"/>
            <w:r w:rsidRPr="002F6A28">
              <w:rPr>
                <w:b/>
              </w:rPr>
              <w:t xml:space="preserve">or address, telephone and fax numbers </w:t>
            </w:r>
            <w:r w:rsidR="008B4FB8" w:rsidRPr="002F6A28">
              <w:rPr>
                <w:b/>
              </w:rPr>
              <w:t xml:space="preserve">and </w:t>
            </w:r>
            <w:r w:rsidRPr="002F6A28">
              <w:rPr>
                <w:b/>
              </w:rPr>
              <w:t>email and website addresses, if available</w:t>
            </w:r>
            <w:r w:rsidR="00303D9D" w:rsidRPr="002F6A28">
              <w:rPr>
                <w:b/>
              </w:rPr>
              <w:t>,</w:t>
            </w:r>
            <w:r w:rsidRPr="002F6A28">
              <w:rPr>
                <w:b/>
              </w:rPr>
              <w:t xml:space="preserve"> of other body</w:t>
            </w:r>
            <w:bookmarkEnd w:id="41"/>
            <w:r w:rsidRPr="002F6A28">
              <w:rPr>
                <w:b/>
              </w:rPr>
              <w:t>:</w:t>
            </w:r>
            <w:r w:rsidR="00EE3A11" w:rsidRPr="00A12DDE">
              <w:rPr>
                <w:bCs/>
              </w:rPr>
              <w:t xml:space="preserve"> </w:t>
            </w:r>
            <w:bookmarkStart w:id="42" w:name="sps13c"/>
          </w:p>
          <w:p w14:paraId="01426139" w14:textId="77777777" w:rsidR="00EE3A11" w:rsidRPr="00A12DDE" w:rsidRDefault="006A17A4" w:rsidP="00B16145">
            <w:pPr>
              <w:keepNext/>
              <w:keepLines/>
              <w:spacing w:after="120"/>
              <w:rPr>
                <w:bCs/>
              </w:rPr>
            </w:pPr>
            <w:hyperlink r:id="rId10" w:tgtFrame="_blank" w:history="1">
              <w:r w:rsidR="00E32A25" w:rsidRPr="00A12DDE">
                <w:rPr>
                  <w:bCs/>
                  <w:color w:val="0000FF"/>
                  <w:u w:val="single"/>
                </w:rPr>
                <w:t>https://members.wto.org/crnattachments/2023/TBT/VNM/23_12117_00_x.pdf</w:t>
              </w:r>
            </w:hyperlink>
            <w:bookmarkEnd w:id="42"/>
          </w:p>
        </w:tc>
      </w:tr>
    </w:tbl>
    <w:p w14:paraId="75A3B84A" w14:textId="77777777" w:rsidR="00EE3A11" w:rsidRPr="002F6A28" w:rsidRDefault="00EE3A11" w:rsidP="002F6A28"/>
    <w:sectPr w:rsidR="00EE3A11" w:rsidRPr="002F6A28" w:rsidSect="00760DB3">
      <w:headerReference w:type="even" r:id="rId11"/>
      <w:headerReference w:type="default" r:id="rId12"/>
      <w:footerReference w:type="even" r:id="rId13"/>
      <w:footerReference w:type="default" r:id="rId14"/>
      <w:headerReference w:type="first" r:id="rId15"/>
      <w:footerReference w:type="first" r:id="rId16"/>
      <w:pgSz w:w="11906" w:h="16838" w:code="9"/>
      <w:pgMar w:top="1701" w:right="1440" w:bottom="1440" w:left="1440" w:header="720" w:footer="72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C417C7" w14:textId="77777777" w:rsidR="0004210B" w:rsidRDefault="00E32A25">
      <w:r>
        <w:separator/>
      </w:r>
    </w:p>
  </w:endnote>
  <w:endnote w:type="continuationSeparator" w:id="0">
    <w:p w14:paraId="2A2601E7" w14:textId="77777777" w:rsidR="0004210B" w:rsidRDefault="00E32A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BFD8C8" w14:textId="77777777" w:rsidR="009239F7" w:rsidRPr="002F6A28" w:rsidRDefault="00E32A25" w:rsidP="009239F7">
    <w:pPr>
      <w:pStyle w:val="Footer"/>
    </w:pPr>
    <w:r w:rsidRPr="002F6A28">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777864" w14:textId="77777777" w:rsidR="009239F7" w:rsidRPr="002F6A28" w:rsidRDefault="00E32A25" w:rsidP="009239F7">
    <w:pPr>
      <w:pStyle w:val="Footer"/>
    </w:pPr>
    <w:r w:rsidRPr="002F6A28">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9F6BEE" w14:textId="77777777" w:rsidR="00EE3A11" w:rsidRPr="002F6A28" w:rsidRDefault="00E32A25">
    <w:pPr>
      <w:pStyle w:val="Footer"/>
    </w:pPr>
    <w:r w:rsidRPr="002F6A28">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EEC424" w14:textId="77777777" w:rsidR="0004210B" w:rsidRDefault="00E32A25">
      <w:r>
        <w:separator/>
      </w:r>
    </w:p>
  </w:footnote>
  <w:footnote w:type="continuationSeparator" w:id="0">
    <w:p w14:paraId="28118282" w14:textId="77777777" w:rsidR="0004210B" w:rsidRDefault="00E32A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A38E7" w14:textId="77777777" w:rsidR="009239F7" w:rsidRPr="002F6A28" w:rsidRDefault="00E32A25" w:rsidP="009239F7">
    <w:pPr>
      <w:pStyle w:val="Header"/>
      <w:pBdr>
        <w:bottom w:val="single" w:sz="4" w:space="1" w:color="auto"/>
      </w:pBdr>
      <w:tabs>
        <w:tab w:val="clear" w:pos="4513"/>
        <w:tab w:val="clear" w:pos="9027"/>
      </w:tabs>
      <w:jc w:val="center"/>
    </w:pPr>
    <w:r w:rsidRPr="002F6A28">
      <w:t>tbtSymbol</w:t>
    </w:r>
  </w:p>
  <w:p w14:paraId="4E15E26A" w14:textId="77777777" w:rsidR="009239F7" w:rsidRPr="002F6A28" w:rsidRDefault="009239F7" w:rsidP="009239F7">
    <w:pPr>
      <w:pStyle w:val="Header"/>
      <w:pBdr>
        <w:bottom w:val="single" w:sz="4" w:space="1" w:color="auto"/>
      </w:pBdr>
      <w:tabs>
        <w:tab w:val="clear" w:pos="4513"/>
        <w:tab w:val="clear" w:pos="9027"/>
      </w:tabs>
      <w:jc w:val="center"/>
    </w:pPr>
  </w:p>
  <w:p w14:paraId="389BD6F2" w14:textId="77777777" w:rsidR="009239F7" w:rsidRPr="002F6A28" w:rsidRDefault="00E32A25" w:rsidP="009239F7">
    <w:pPr>
      <w:pStyle w:val="Header"/>
      <w:pBdr>
        <w:bottom w:val="single" w:sz="4" w:space="1" w:color="auto"/>
      </w:pBdr>
      <w:tabs>
        <w:tab w:val="clear" w:pos="4513"/>
        <w:tab w:val="clear" w:pos="9027"/>
      </w:tabs>
      <w:jc w:val="center"/>
    </w:pPr>
    <w:r w:rsidRPr="002F6A28">
      <w:t xml:space="preserve">- </w:t>
    </w:r>
    <w:r w:rsidRPr="002F6A28">
      <w:fldChar w:fldCharType="begin"/>
    </w:r>
    <w:r w:rsidRPr="002F6A28">
      <w:instrText xml:space="preserve"> PAGE </w:instrText>
    </w:r>
    <w:r w:rsidRPr="002F6A28">
      <w:fldChar w:fldCharType="separate"/>
    </w:r>
    <w:r w:rsidR="008B4A10" w:rsidRPr="002F6A28">
      <w:t>1</w:t>
    </w:r>
    <w:r w:rsidRPr="002F6A28">
      <w:fldChar w:fldCharType="end"/>
    </w:r>
    <w:r w:rsidRPr="002F6A28">
      <w:t xml:space="preserve"> -</w:t>
    </w:r>
  </w:p>
  <w:p w14:paraId="4D91E4F8" w14:textId="77777777" w:rsidR="009239F7" w:rsidRPr="002F6A28" w:rsidRDefault="009239F7" w:rsidP="009239F7">
    <w:pPr>
      <w:pStyle w:val="Header"/>
      <w:tabs>
        <w:tab w:val="clear" w:pos="4513"/>
        <w:tab w:val="clear" w:pos="9027"/>
      </w:tabs>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6B74F6" w14:textId="77777777" w:rsidR="009239F7" w:rsidRPr="002F6A28" w:rsidRDefault="00E32A25" w:rsidP="009239F7">
    <w:pPr>
      <w:pStyle w:val="Header"/>
      <w:pBdr>
        <w:bottom w:val="single" w:sz="4" w:space="1" w:color="auto"/>
      </w:pBdr>
      <w:tabs>
        <w:tab w:val="clear" w:pos="4513"/>
        <w:tab w:val="clear" w:pos="9027"/>
      </w:tabs>
      <w:jc w:val="center"/>
    </w:pPr>
    <w:bookmarkStart w:id="43" w:name="spsSymbolHeader"/>
    <w:r w:rsidRPr="002F6A28">
      <w:t>G/TBT/N/VNM/271</w:t>
    </w:r>
    <w:bookmarkEnd w:id="43"/>
  </w:p>
  <w:p w14:paraId="0F72D750" w14:textId="77777777" w:rsidR="009239F7" w:rsidRPr="002F6A28" w:rsidRDefault="009239F7" w:rsidP="009239F7">
    <w:pPr>
      <w:pStyle w:val="Header"/>
      <w:pBdr>
        <w:bottom w:val="single" w:sz="4" w:space="1" w:color="auto"/>
      </w:pBdr>
      <w:tabs>
        <w:tab w:val="clear" w:pos="4513"/>
        <w:tab w:val="clear" w:pos="9027"/>
      </w:tabs>
      <w:jc w:val="center"/>
    </w:pPr>
  </w:p>
  <w:p w14:paraId="43BAD8A7" w14:textId="77777777" w:rsidR="009239F7" w:rsidRPr="002F6A28" w:rsidRDefault="00E32A25" w:rsidP="009239F7">
    <w:pPr>
      <w:pStyle w:val="Header"/>
      <w:pBdr>
        <w:bottom w:val="single" w:sz="4" w:space="1" w:color="auto"/>
      </w:pBdr>
      <w:tabs>
        <w:tab w:val="clear" w:pos="4513"/>
        <w:tab w:val="clear" w:pos="9027"/>
      </w:tabs>
      <w:jc w:val="center"/>
    </w:pPr>
    <w:r w:rsidRPr="002F6A28">
      <w:t xml:space="preserve">- </w:t>
    </w:r>
    <w:r w:rsidRPr="002F6A28">
      <w:fldChar w:fldCharType="begin"/>
    </w:r>
    <w:r w:rsidRPr="002F6A28">
      <w:instrText xml:space="preserve"> PAGE </w:instrText>
    </w:r>
    <w:r w:rsidRPr="002F6A28">
      <w:fldChar w:fldCharType="separate"/>
    </w:r>
    <w:r w:rsidR="008B4A10" w:rsidRPr="002F6A28">
      <w:t>1</w:t>
    </w:r>
    <w:r w:rsidRPr="002F6A28">
      <w:fldChar w:fldCharType="end"/>
    </w:r>
    <w:r w:rsidRPr="002F6A28">
      <w:t xml:space="preserve"> -</w:t>
    </w:r>
  </w:p>
  <w:p w14:paraId="7216482B" w14:textId="77777777" w:rsidR="009239F7" w:rsidRPr="002F6A28" w:rsidRDefault="009239F7" w:rsidP="009239F7">
    <w:pPr>
      <w:pStyle w:val="Header"/>
      <w:tabs>
        <w:tab w:val="clear" w:pos="4513"/>
        <w:tab w:val="clear" w:pos="9027"/>
      </w:tabs>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CellMar>
        <w:left w:w="0" w:type="dxa"/>
        <w:right w:w="0" w:type="dxa"/>
      </w:tblCellMar>
      <w:tblLook w:val="04A0" w:firstRow="1" w:lastRow="0" w:firstColumn="1" w:lastColumn="0" w:noHBand="0" w:noVBand="1"/>
    </w:tblPr>
    <w:tblGrid>
      <w:gridCol w:w="3794"/>
      <w:gridCol w:w="2123"/>
      <w:gridCol w:w="3325"/>
    </w:tblGrid>
    <w:tr w:rsidR="000A18A5" w14:paraId="4CDC6E41" w14:textId="77777777" w:rsidTr="008612A9">
      <w:trPr>
        <w:trHeight w:val="240"/>
        <w:jc w:val="center"/>
      </w:trPr>
      <w:tc>
        <w:tcPr>
          <w:tcW w:w="3794" w:type="dxa"/>
          <w:shd w:val="clear" w:color="auto" w:fill="FFFFFF"/>
          <w:tcMar>
            <w:left w:w="108" w:type="dxa"/>
            <w:right w:w="108" w:type="dxa"/>
          </w:tcMar>
          <w:vAlign w:val="center"/>
        </w:tcPr>
        <w:p w14:paraId="3BC9AB45" w14:textId="77777777" w:rsidR="00ED54E0" w:rsidRPr="009239F7" w:rsidRDefault="00ED54E0" w:rsidP="00B801E9">
          <w:pPr>
            <w:rPr>
              <w:noProof/>
              <w:lang w:eastAsia="en-GB"/>
            </w:rPr>
          </w:pPr>
          <w:bookmarkStart w:id="44" w:name="bmkRestricted" w:colFirst="1" w:colLast="1"/>
        </w:p>
      </w:tc>
      <w:tc>
        <w:tcPr>
          <w:tcW w:w="5448" w:type="dxa"/>
          <w:gridSpan w:val="2"/>
          <w:shd w:val="clear" w:color="auto" w:fill="FFFFFF"/>
          <w:tcMar>
            <w:left w:w="108" w:type="dxa"/>
            <w:right w:w="108" w:type="dxa"/>
          </w:tcMar>
          <w:vAlign w:val="center"/>
        </w:tcPr>
        <w:p w14:paraId="42BC4CD5" w14:textId="77777777" w:rsidR="00ED54E0" w:rsidRPr="009239F7" w:rsidRDefault="00ED54E0" w:rsidP="00B801E9">
          <w:pPr>
            <w:jc w:val="right"/>
            <w:rPr>
              <w:b/>
              <w:color w:val="FF0000"/>
              <w:szCs w:val="16"/>
            </w:rPr>
          </w:pPr>
        </w:p>
      </w:tc>
    </w:tr>
    <w:bookmarkEnd w:id="44"/>
    <w:tr w:rsidR="000A18A5" w14:paraId="017564FB" w14:textId="77777777" w:rsidTr="008612A9">
      <w:trPr>
        <w:trHeight w:val="213"/>
        <w:jc w:val="center"/>
      </w:trPr>
      <w:tc>
        <w:tcPr>
          <w:tcW w:w="3794" w:type="dxa"/>
          <w:vMerge w:val="restart"/>
          <w:shd w:val="clear" w:color="auto" w:fill="FFFFFF"/>
          <w:tcMar>
            <w:left w:w="0" w:type="dxa"/>
            <w:right w:w="0" w:type="dxa"/>
          </w:tcMar>
        </w:tcPr>
        <w:p w14:paraId="3F7E9C83" w14:textId="77777777" w:rsidR="00ED54E0" w:rsidRPr="009239F7" w:rsidRDefault="00E32A25" w:rsidP="00B801E9">
          <w:pPr>
            <w:jc w:val="left"/>
          </w:pPr>
          <w:r>
            <w:rPr>
              <w:noProof/>
              <w:lang w:eastAsia="en-GB"/>
            </w:rPr>
            <w:drawing>
              <wp:inline distT="0" distB="0" distL="0" distR="0" wp14:anchorId="2B6B1E70" wp14:editId="477B65FC">
                <wp:extent cx="2391410" cy="713740"/>
                <wp:effectExtent l="0" t="0" r="0" b="0"/>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1870888" name="Picture 3"/>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391410" cy="713740"/>
                        </a:xfrm>
                        <a:prstGeom prst="rect">
                          <a:avLst/>
                        </a:prstGeom>
                        <a:noFill/>
                        <a:ln>
                          <a:noFill/>
                        </a:ln>
                      </pic:spPr>
                    </pic:pic>
                  </a:graphicData>
                </a:graphic>
              </wp:inline>
            </w:drawing>
          </w:r>
        </w:p>
      </w:tc>
      <w:tc>
        <w:tcPr>
          <w:tcW w:w="5448" w:type="dxa"/>
          <w:gridSpan w:val="2"/>
          <w:shd w:val="clear" w:color="auto" w:fill="FFFFFF"/>
          <w:tcMar>
            <w:left w:w="108" w:type="dxa"/>
            <w:right w:w="108" w:type="dxa"/>
          </w:tcMar>
        </w:tcPr>
        <w:p w14:paraId="774732D1" w14:textId="77777777" w:rsidR="00ED54E0" w:rsidRPr="009239F7" w:rsidRDefault="00ED54E0" w:rsidP="00B801E9">
          <w:pPr>
            <w:jc w:val="right"/>
            <w:rPr>
              <w:b/>
              <w:szCs w:val="16"/>
            </w:rPr>
          </w:pPr>
        </w:p>
      </w:tc>
    </w:tr>
    <w:tr w:rsidR="000A18A5" w14:paraId="631580DF" w14:textId="77777777" w:rsidTr="008612A9">
      <w:trPr>
        <w:trHeight w:val="868"/>
        <w:jc w:val="center"/>
      </w:trPr>
      <w:tc>
        <w:tcPr>
          <w:tcW w:w="3794" w:type="dxa"/>
          <w:vMerge/>
          <w:shd w:val="clear" w:color="auto" w:fill="FFFFFF"/>
          <w:tcMar>
            <w:left w:w="108" w:type="dxa"/>
            <w:right w:w="108" w:type="dxa"/>
          </w:tcMar>
        </w:tcPr>
        <w:p w14:paraId="0FAF97C6" w14:textId="77777777" w:rsidR="00ED54E0" w:rsidRPr="009239F7" w:rsidRDefault="00ED54E0" w:rsidP="00B801E9">
          <w:pPr>
            <w:jc w:val="left"/>
            <w:rPr>
              <w:noProof/>
              <w:lang w:eastAsia="en-GB"/>
            </w:rPr>
          </w:pPr>
        </w:p>
      </w:tc>
      <w:tc>
        <w:tcPr>
          <w:tcW w:w="5448" w:type="dxa"/>
          <w:gridSpan w:val="2"/>
          <w:shd w:val="clear" w:color="auto" w:fill="FFFFFF"/>
          <w:tcMar>
            <w:left w:w="108" w:type="dxa"/>
            <w:right w:w="108" w:type="dxa"/>
          </w:tcMar>
        </w:tcPr>
        <w:p w14:paraId="5E5E4F4F" w14:textId="77777777" w:rsidR="009239F7" w:rsidRPr="002F6A28" w:rsidRDefault="00E32A25" w:rsidP="00B801E9">
          <w:pPr>
            <w:jc w:val="right"/>
            <w:rPr>
              <w:b/>
              <w:szCs w:val="16"/>
            </w:rPr>
          </w:pPr>
          <w:bookmarkStart w:id="45" w:name="bmkSymbols"/>
          <w:r w:rsidRPr="002F6A28">
            <w:rPr>
              <w:b/>
              <w:szCs w:val="16"/>
            </w:rPr>
            <w:t>G/TBT/N/VNM/271</w:t>
          </w:r>
          <w:bookmarkEnd w:id="45"/>
        </w:p>
      </w:tc>
    </w:tr>
    <w:tr w:rsidR="000A18A5" w14:paraId="0071D9A1" w14:textId="77777777" w:rsidTr="008612A9">
      <w:trPr>
        <w:trHeight w:val="240"/>
        <w:jc w:val="center"/>
      </w:trPr>
      <w:tc>
        <w:tcPr>
          <w:tcW w:w="3794" w:type="dxa"/>
          <w:vMerge/>
          <w:shd w:val="clear" w:color="auto" w:fill="FFFFFF"/>
          <w:tcMar>
            <w:left w:w="108" w:type="dxa"/>
            <w:right w:w="108" w:type="dxa"/>
          </w:tcMar>
          <w:vAlign w:val="center"/>
        </w:tcPr>
        <w:p w14:paraId="4AFDD436" w14:textId="77777777" w:rsidR="00ED54E0" w:rsidRPr="009239F7" w:rsidRDefault="00ED54E0" w:rsidP="00B801E9"/>
      </w:tc>
      <w:tc>
        <w:tcPr>
          <w:tcW w:w="5448" w:type="dxa"/>
          <w:gridSpan w:val="2"/>
          <w:shd w:val="clear" w:color="auto" w:fill="FFFFFF"/>
          <w:tcMar>
            <w:left w:w="108" w:type="dxa"/>
            <w:right w:w="108" w:type="dxa"/>
          </w:tcMar>
          <w:vAlign w:val="center"/>
        </w:tcPr>
        <w:p w14:paraId="06C2F65C" w14:textId="2DBDEF6E" w:rsidR="00ED54E0" w:rsidRPr="009239F7" w:rsidRDefault="00E32A25" w:rsidP="00B801E9">
          <w:pPr>
            <w:jc w:val="right"/>
            <w:rPr>
              <w:szCs w:val="16"/>
            </w:rPr>
          </w:pPr>
          <w:bookmarkStart w:id="46" w:name="spsDateDistribution"/>
          <w:bookmarkStart w:id="47" w:name="bmkDate"/>
          <w:bookmarkEnd w:id="46"/>
          <w:bookmarkEnd w:id="47"/>
          <w:r>
            <w:rPr>
              <w:szCs w:val="16"/>
            </w:rPr>
            <w:t>5 September 2023</w:t>
          </w:r>
        </w:p>
      </w:tc>
    </w:tr>
    <w:tr w:rsidR="000A18A5" w14:paraId="46EAEA26" w14:textId="77777777" w:rsidTr="008612A9">
      <w:trPr>
        <w:trHeight w:val="412"/>
        <w:jc w:val="center"/>
      </w:trPr>
      <w:tc>
        <w:tcPr>
          <w:tcW w:w="5917" w:type="dxa"/>
          <w:gridSpan w:val="2"/>
          <w:tcBorders>
            <w:bottom w:val="single" w:sz="4" w:space="0" w:color="auto"/>
          </w:tcBorders>
          <w:tcMar>
            <w:top w:w="0" w:type="dxa"/>
            <w:left w:w="108" w:type="dxa"/>
            <w:bottom w:w="57" w:type="dxa"/>
            <w:right w:w="108" w:type="dxa"/>
          </w:tcMar>
          <w:vAlign w:val="bottom"/>
        </w:tcPr>
        <w:p w14:paraId="2AB69D6D" w14:textId="5A38A10C" w:rsidR="00ED54E0" w:rsidRPr="009239F7" w:rsidRDefault="00E32A25" w:rsidP="0097650D">
          <w:pPr>
            <w:jc w:val="left"/>
            <w:rPr>
              <w:b/>
            </w:rPr>
          </w:pPr>
          <w:bookmarkStart w:id="48" w:name="bmkSerial"/>
          <w:r w:rsidRPr="002F6A28">
            <w:rPr>
              <w:color w:val="FF0000"/>
              <w:szCs w:val="16"/>
            </w:rPr>
            <w:t>(</w:t>
          </w:r>
          <w:bookmarkStart w:id="49" w:name="spsSerialNumber"/>
          <w:bookmarkEnd w:id="49"/>
          <w:r>
            <w:rPr>
              <w:color w:val="FF0000"/>
              <w:szCs w:val="16"/>
            </w:rPr>
            <w:t>23-</w:t>
          </w:r>
          <w:r w:rsidR="006A17A4">
            <w:rPr>
              <w:color w:val="FF0000"/>
              <w:szCs w:val="16"/>
            </w:rPr>
            <w:t>5932</w:t>
          </w:r>
          <w:r w:rsidRPr="002F6A28">
            <w:rPr>
              <w:color w:val="FF0000"/>
              <w:szCs w:val="16"/>
            </w:rPr>
            <w:t>)</w:t>
          </w:r>
          <w:bookmarkEnd w:id="48"/>
        </w:p>
      </w:tc>
      <w:tc>
        <w:tcPr>
          <w:tcW w:w="3325" w:type="dxa"/>
          <w:tcBorders>
            <w:bottom w:val="single" w:sz="4" w:space="0" w:color="auto"/>
          </w:tcBorders>
          <w:tcMar>
            <w:top w:w="0" w:type="dxa"/>
            <w:left w:w="108" w:type="dxa"/>
            <w:bottom w:w="57" w:type="dxa"/>
            <w:right w:w="108" w:type="dxa"/>
          </w:tcMar>
          <w:vAlign w:val="bottom"/>
        </w:tcPr>
        <w:p w14:paraId="3AC23152" w14:textId="77777777" w:rsidR="00ED54E0" w:rsidRPr="009239F7" w:rsidRDefault="00E32A25" w:rsidP="00B801E9">
          <w:pPr>
            <w:jc w:val="right"/>
            <w:rPr>
              <w:szCs w:val="16"/>
            </w:rPr>
          </w:pPr>
          <w:bookmarkStart w:id="50" w:name="bmkTotPages"/>
          <w:r w:rsidRPr="002F6A28">
            <w:rPr>
              <w:bCs/>
              <w:szCs w:val="16"/>
            </w:rPr>
            <w:t xml:space="preserve">Page: </w:t>
          </w:r>
          <w:r w:rsidRPr="002F6A28">
            <w:rPr>
              <w:bCs/>
              <w:szCs w:val="16"/>
            </w:rPr>
            <w:fldChar w:fldCharType="begin"/>
          </w:r>
          <w:r w:rsidRPr="002F6A28">
            <w:rPr>
              <w:bCs/>
              <w:szCs w:val="16"/>
            </w:rPr>
            <w:instrText xml:space="preserve"> PAGE  \* Arabic  \* MERGEFORMAT </w:instrText>
          </w:r>
          <w:r w:rsidRPr="002F6A28">
            <w:rPr>
              <w:bCs/>
              <w:szCs w:val="16"/>
            </w:rPr>
            <w:fldChar w:fldCharType="separate"/>
          </w:r>
          <w:r w:rsidR="00C379C8">
            <w:rPr>
              <w:bCs/>
              <w:noProof/>
              <w:szCs w:val="16"/>
            </w:rPr>
            <w:t>1</w:t>
          </w:r>
          <w:r w:rsidRPr="002F6A28">
            <w:rPr>
              <w:bCs/>
              <w:szCs w:val="16"/>
            </w:rPr>
            <w:fldChar w:fldCharType="end"/>
          </w:r>
          <w:r w:rsidRPr="002F6A28">
            <w:rPr>
              <w:bCs/>
              <w:szCs w:val="16"/>
            </w:rPr>
            <w:t>/</w:t>
          </w:r>
          <w:r w:rsidRPr="002F6A28">
            <w:rPr>
              <w:bCs/>
              <w:szCs w:val="16"/>
            </w:rPr>
            <w:fldChar w:fldCharType="begin"/>
          </w:r>
          <w:r w:rsidRPr="002F6A28">
            <w:rPr>
              <w:bCs/>
              <w:szCs w:val="16"/>
            </w:rPr>
            <w:instrText xml:space="preserve"> NUMPAGES  \* Arabic  \* MERGEFORMAT </w:instrText>
          </w:r>
          <w:r w:rsidRPr="002F6A28">
            <w:rPr>
              <w:bCs/>
              <w:szCs w:val="16"/>
            </w:rPr>
            <w:fldChar w:fldCharType="separate"/>
          </w:r>
          <w:r w:rsidR="00C379C8">
            <w:rPr>
              <w:bCs/>
              <w:noProof/>
              <w:szCs w:val="16"/>
            </w:rPr>
            <w:t>1</w:t>
          </w:r>
          <w:r w:rsidRPr="002F6A28">
            <w:rPr>
              <w:bCs/>
              <w:szCs w:val="16"/>
            </w:rPr>
            <w:fldChar w:fldCharType="end"/>
          </w:r>
          <w:bookmarkEnd w:id="50"/>
        </w:p>
      </w:tc>
    </w:tr>
    <w:tr w:rsidR="000A18A5" w14:paraId="7F4ED226" w14:textId="77777777" w:rsidTr="008612A9">
      <w:trPr>
        <w:trHeight w:val="240"/>
        <w:jc w:val="center"/>
      </w:trPr>
      <w:tc>
        <w:tcPr>
          <w:tcW w:w="5917" w:type="dxa"/>
          <w:gridSpan w:val="2"/>
          <w:tcBorders>
            <w:top w:val="single" w:sz="4" w:space="0" w:color="auto"/>
          </w:tcBorders>
          <w:tcMar>
            <w:top w:w="113" w:type="dxa"/>
            <w:left w:w="108" w:type="dxa"/>
            <w:bottom w:w="57" w:type="dxa"/>
            <w:right w:w="108" w:type="dxa"/>
          </w:tcMar>
          <w:vAlign w:val="center"/>
        </w:tcPr>
        <w:p w14:paraId="3D257D63" w14:textId="77777777" w:rsidR="00ED54E0" w:rsidRPr="009239F7" w:rsidRDefault="00E32A25" w:rsidP="00B801E9">
          <w:pPr>
            <w:jc w:val="left"/>
            <w:rPr>
              <w:sz w:val="14"/>
              <w:szCs w:val="16"/>
            </w:rPr>
          </w:pPr>
          <w:bookmarkStart w:id="51" w:name="bmkCommittee"/>
          <w:r w:rsidRPr="002F6A28">
            <w:rPr>
              <w:b/>
            </w:rPr>
            <w:t>Committee on Technical Barriers to Trade</w:t>
          </w:r>
          <w:bookmarkEnd w:id="51"/>
        </w:p>
      </w:tc>
      <w:tc>
        <w:tcPr>
          <w:tcW w:w="3325" w:type="dxa"/>
          <w:tcBorders>
            <w:top w:val="single" w:sz="4" w:space="0" w:color="auto"/>
          </w:tcBorders>
          <w:tcMar>
            <w:top w:w="113" w:type="dxa"/>
            <w:left w:w="108" w:type="dxa"/>
            <w:bottom w:w="57" w:type="dxa"/>
            <w:right w:w="108" w:type="dxa"/>
          </w:tcMar>
          <w:vAlign w:val="center"/>
        </w:tcPr>
        <w:p w14:paraId="624800AD" w14:textId="77777777" w:rsidR="00ED54E0" w:rsidRPr="002F6A28" w:rsidRDefault="00E32A25" w:rsidP="00B801E9">
          <w:pPr>
            <w:jc w:val="right"/>
            <w:rPr>
              <w:bCs/>
              <w:szCs w:val="18"/>
            </w:rPr>
          </w:pPr>
          <w:bookmarkStart w:id="52" w:name="bmkLanguage"/>
          <w:r w:rsidRPr="002F6A28">
            <w:rPr>
              <w:bCs/>
              <w:szCs w:val="18"/>
            </w:rPr>
            <w:t>Original:</w:t>
          </w:r>
          <w:r w:rsidR="00F263FA" w:rsidRPr="002F6A28">
            <w:rPr>
              <w:bCs/>
              <w:szCs w:val="18"/>
            </w:rPr>
            <w:t xml:space="preserve"> </w:t>
          </w:r>
          <w:bookmarkStart w:id="53" w:name="spsOriginalLanguage"/>
          <w:r w:rsidR="00F263FA" w:rsidRPr="002F6A28">
            <w:rPr>
              <w:bCs/>
              <w:szCs w:val="18"/>
            </w:rPr>
            <w:t>English</w:t>
          </w:r>
          <w:bookmarkEnd w:id="53"/>
          <w:bookmarkEnd w:id="52"/>
        </w:p>
      </w:tc>
    </w:tr>
  </w:tbl>
  <w:p w14:paraId="0DE0EBD3" w14:textId="77777777" w:rsidR="00ED54E0" w:rsidRPr="002F6A28" w:rsidRDefault="00ED54E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multilevel"/>
    <w:tmpl w:val="E3C22AB2"/>
    <w:name w:val="ListBullets"/>
    <w:lvl w:ilvl="0">
      <w:start w:val="1"/>
      <w:numFmt w:val="decimal"/>
      <w:pStyle w:val="ListBullet"/>
      <w:lvlText w:val=""/>
      <w:lvlJc w:val="left"/>
      <w:pPr>
        <w:tabs>
          <w:tab w:val="num" w:pos="567"/>
        </w:tabs>
        <w:ind w:left="567" w:hanging="567"/>
      </w:pPr>
      <w:rPr>
        <w:rFonts w:ascii="Symbol" w:hAnsi="Symbol" w:hint="default"/>
      </w:rPr>
    </w:lvl>
    <w:lvl w:ilvl="1">
      <w:start w:val="1"/>
      <w:numFmt w:val="lowerLetter"/>
      <w:pStyle w:val="ListBullet2"/>
      <w:lvlText w:val=""/>
      <w:lvlJc w:val="left"/>
      <w:pPr>
        <w:tabs>
          <w:tab w:val="num" w:pos="907"/>
        </w:tabs>
        <w:ind w:left="907" w:hanging="340"/>
      </w:pPr>
      <w:rPr>
        <w:rFonts w:ascii="Symbol" w:hAnsi="Symbol" w:hint="default"/>
      </w:rPr>
    </w:lvl>
    <w:lvl w:ilvl="2">
      <w:start w:val="1"/>
      <w:numFmt w:val="lowerRoman"/>
      <w:pStyle w:val="ListBullet3"/>
      <w:lvlText w:val=""/>
      <w:lvlJc w:val="left"/>
      <w:pPr>
        <w:tabs>
          <w:tab w:val="num" w:pos="1247"/>
        </w:tabs>
        <w:ind w:left="1247" w:hanging="340"/>
      </w:pPr>
      <w:rPr>
        <w:rFonts w:ascii="Symbol" w:hAnsi="Symbol" w:hint="default"/>
      </w:rPr>
    </w:lvl>
    <w:lvl w:ilvl="3">
      <w:start w:val="1"/>
      <w:numFmt w:val="decimal"/>
      <w:pStyle w:val="ListBullet4"/>
      <w:lvlText w:val=""/>
      <w:lvlJc w:val="left"/>
      <w:pPr>
        <w:tabs>
          <w:tab w:val="num" w:pos="1587"/>
        </w:tabs>
        <w:ind w:left="1587" w:hanging="340"/>
      </w:pPr>
      <w:rPr>
        <w:rFonts w:ascii="Symbol" w:hAnsi="Symbol" w:hint="default"/>
      </w:rPr>
    </w:lvl>
    <w:lvl w:ilvl="4">
      <w:start w:val="1"/>
      <w:numFmt w:val="lowerLetter"/>
      <w:pStyle w:val="ListBullet5"/>
      <w:lvlText w:val=""/>
      <w:lvlJc w:val="left"/>
      <w:pPr>
        <w:tabs>
          <w:tab w:val="num" w:pos="1927"/>
        </w:tabs>
        <w:ind w:left="1927" w:hanging="340"/>
      </w:pPr>
      <w:rPr>
        <w:rFonts w:ascii="Symbol" w:hAnsi="Symbol" w:hint="default"/>
      </w:r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FFFFFF7D"/>
    <w:multiLevelType w:val="singleLevel"/>
    <w:tmpl w:val="04104A78"/>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multilevel"/>
    <w:tmpl w:val="307C66F2"/>
    <w:name w:val="LegalHeadings"/>
    <w:lvl w:ilvl="0">
      <w:start w:val="1"/>
      <w:numFmt w:val="decimal"/>
      <w:pStyle w:val="Heading1"/>
      <w:suff w:val="space"/>
      <w:lvlText w:val="%1 "/>
      <w:lvlJc w:val="left"/>
      <w:pPr>
        <w:tabs>
          <w:tab w:val="num" w:pos="567"/>
        </w:tabs>
        <w:ind w:left="0" w:firstLine="0"/>
      </w:pPr>
      <w:rPr>
        <w:rFonts w:ascii="Verdana" w:hAnsi="Verdana"/>
        <w:caps/>
        <w:smallCaps w:val="0"/>
      </w:rPr>
    </w:lvl>
    <w:lvl w:ilvl="1">
      <w:start w:val="1"/>
      <w:numFmt w:val="decimal"/>
      <w:pStyle w:val="Heading2"/>
      <w:suff w:val="space"/>
      <w:lvlText w:val="%1.%2 "/>
      <w:lvlJc w:val="left"/>
      <w:pPr>
        <w:tabs>
          <w:tab w:val="num" w:pos="567"/>
        </w:tabs>
        <w:ind w:left="0" w:firstLine="0"/>
      </w:pPr>
      <w:rPr>
        <w:rFonts w:ascii="Verdana" w:hAnsi="Verdana"/>
      </w:rPr>
    </w:lvl>
    <w:lvl w:ilvl="2">
      <w:start w:val="1"/>
      <w:numFmt w:val="decimal"/>
      <w:pStyle w:val="Heading3"/>
      <w:suff w:val="space"/>
      <w:lvlText w:val="%1.%2.%3 "/>
      <w:lvlJc w:val="left"/>
      <w:pPr>
        <w:tabs>
          <w:tab w:val="num" w:pos="567"/>
        </w:tabs>
        <w:ind w:left="0" w:firstLine="0"/>
      </w:pPr>
      <w:rPr>
        <w:rFonts w:ascii="Verdana" w:hAnsi="Verdana"/>
      </w:rPr>
    </w:lvl>
    <w:lvl w:ilvl="3">
      <w:start w:val="1"/>
      <w:numFmt w:val="decimal"/>
      <w:pStyle w:val="Heading4"/>
      <w:suff w:val="space"/>
      <w:lvlText w:val="%1.%2.%3.%4 "/>
      <w:lvlJc w:val="left"/>
      <w:pPr>
        <w:tabs>
          <w:tab w:val="num" w:pos="1134"/>
        </w:tabs>
        <w:ind w:left="0" w:firstLine="0"/>
      </w:pPr>
      <w:rPr>
        <w:rFonts w:ascii="Verdana" w:hAnsi="Verdana"/>
      </w:rPr>
    </w:lvl>
    <w:lvl w:ilvl="4">
      <w:start w:val="1"/>
      <w:numFmt w:val="decimal"/>
      <w:pStyle w:val="Heading5"/>
      <w:suff w:val="space"/>
      <w:lvlText w:val="%1.%2.%3.%4.%5 "/>
      <w:lvlJc w:val="left"/>
      <w:pPr>
        <w:tabs>
          <w:tab w:val="num" w:pos="1134"/>
        </w:tabs>
        <w:ind w:left="0" w:firstLine="0"/>
      </w:pPr>
      <w:rPr>
        <w:rFonts w:ascii="Verdana" w:hAnsi="Verdana"/>
      </w:rPr>
    </w:lvl>
    <w:lvl w:ilvl="5">
      <w:start w:val="1"/>
      <w:numFmt w:val="decimal"/>
      <w:pStyle w:val="Heading6"/>
      <w:suff w:val="space"/>
      <w:lvlText w:val="%1.%2.%3.%4.%5.%6 "/>
      <w:lvlJc w:val="left"/>
      <w:pPr>
        <w:tabs>
          <w:tab w:val="num" w:pos="1134"/>
        </w:tabs>
        <w:ind w:left="0" w:firstLine="0"/>
      </w:pPr>
      <w:rPr>
        <w:rFonts w:ascii="Verdana" w:hAnsi="Verdana"/>
      </w:rPr>
    </w:lvl>
    <w:lvl w:ilvl="6">
      <w:start w:val="1"/>
      <w:numFmt w:val="decimal"/>
      <w:lvlRestart w:val="1"/>
      <w:pStyle w:val="BodyText"/>
      <w:isLgl/>
      <w:suff w:val="space"/>
      <w:lvlText w:val="%1.%7. "/>
      <w:lvlJc w:val="left"/>
      <w:pPr>
        <w:tabs>
          <w:tab w:val="num" w:pos="567"/>
        </w:tabs>
        <w:ind w:left="0" w:firstLine="0"/>
      </w:pPr>
      <w:rPr>
        <w:rFonts w:ascii="Verdana" w:hAnsi="Verdana"/>
      </w:rPr>
    </w:lvl>
    <w:lvl w:ilvl="7">
      <w:start w:val="1"/>
      <w:numFmt w:val="lowerLetter"/>
      <w:pStyle w:val="BodyText2"/>
      <w:lvlText w:val="%8."/>
      <w:lvlJc w:val="left"/>
      <w:pPr>
        <w:tabs>
          <w:tab w:val="num" w:pos="907"/>
        </w:tabs>
        <w:ind w:left="907" w:hanging="340"/>
      </w:pPr>
      <w:rPr>
        <w:rFonts w:ascii="Verdana" w:hAnsi="Verdana"/>
      </w:rPr>
    </w:lvl>
    <w:lvl w:ilvl="8">
      <w:start w:val="1"/>
      <w:numFmt w:val="lowerRoman"/>
      <w:pStyle w:val="BodyText3"/>
      <w:lvlText w:val="%9."/>
      <w:lvlJc w:val="left"/>
      <w:pPr>
        <w:tabs>
          <w:tab w:val="num" w:pos="1247"/>
        </w:tabs>
        <w:ind w:left="1247" w:hanging="340"/>
      </w:pPr>
      <w:rPr>
        <w:rFonts w:ascii="Verdana" w:hAnsi="Verdana"/>
      </w:rPr>
    </w:lvl>
  </w:abstractNum>
  <w:abstractNum w:abstractNumId="3" w15:restartNumberingAfterBreak="0">
    <w:nsid w:val="FFFFFF7F"/>
    <w:multiLevelType w:val="singleLevel"/>
    <w:tmpl w:val="59DCAEF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73F4D7E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48AE3A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DC8F21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ADCDE8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E18D70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9CC68B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53E948C5"/>
    <w:multiLevelType w:val="multilevel"/>
    <w:tmpl w:val="DCB24C56"/>
    <w:styleLink w:val="ListBullets"/>
    <w:lvl w:ilvl="0">
      <w:start w:val="1"/>
      <w:numFmt w:val="bullet"/>
      <w:lvlText w:val=""/>
      <w:lvlJc w:val="left"/>
      <w:pPr>
        <w:tabs>
          <w:tab w:val="num" w:pos="567"/>
        </w:tabs>
        <w:ind w:left="567" w:hanging="567"/>
      </w:pPr>
      <w:rPr>
        <w:rFonts w:ascii="Symbol" w:hAnsi="Symbol" w:hint="default"/>
      </w:rPr>
    </w:lvl>
    <w:lvl w:ilvl="1">
      <w:start w:val="1"/>
      <w:numFmt w:val="bullet"/>
      <w:lvlText w:val=""/>
      <w:lvlJc w:val="left"/>
      <w:pPr>
        <w:tabs>
          <w:tab w:val="num" w:pos="907"/>
        </w:tabs>
        <w:ind w:left="907" w:hanging="340"/>
      </w:pPr>
      <w:rPr>
        <w:rFonts w:ascii="Symbol" w:hAnsi="Symbol" w:hint="default"/>
        <w:color w:val="auto"/>
      </w:rPr>
    </w:lvl>
    <w:lvl w:ilvl="2">
      <w:start w:val="1"/>
      <w:numFmt w:val="bullet"/>
      <w:lvlText w:val=""/>
      <w:lvlJc w:val="left"/>
      <w:pPr>
        <w:tabs>
          <w:tab w:val="num" w:pos="1247"/>
        </w:tabs>
        <w:ind w:left="1247" w:hanging="340"/>
      </w:pPr>
      <w:rPr>
        <w:rFonts w:ascii="Symbol" w:hAnsi="Symbol" w:hint="default"/>
        <w:color w:val="auto"/>
      </w:rPr>
    </w:lvl>
    <w:lvl w:ilvl="3">
      <w:start w:val="1"/>
      <w:numFmt w:val="bullet"/>
      <w:lvlText w:val=""/>
      <w:lvlJc w:val="left"/>
      <w:pPr>
        <w:tabs>
          <w:tab w:val="num" w:pos="1588"/>
        </w:tabs>
        <w:ind w:left="1588" w:hanging="341"/>
      </w:pPr>
      <w:rPr>
        <w:rFonts w:ascii="Symbol" w:hAnsi="Symbol" w:hint="default"/>
      </w:rPr>
    </w:lvl>
    <w:lvl w:ilvl="4">
      <w:start w:val="1"/>
      <w:numFmt w:val="bullet"/>
      <w:lvlText w:val=""/>
      <w:lvlJc w:val="left"/>
      <w:pPr>
        <w:tabs>
          <w:tab w:val="num" w:pos="1928"/>
        </w:tabs>
        <w:ind w:left="1928" w:hanging="340"/>
      </w:pPr>
      <w:rPr>
        <w:rFonts w:ascii="Symbol" w:hAnsi="Symbol" w:hint="default"/>
      </w:rPr>
    </w:lvl>
    <w:lvl w:ilvl="5">
      <w:start w:val="1"/>
      <w:numFmt w:val="bullet"/>
      <w:lvlText w:val=""/>
      <w:lvlJc w:val="left"/>
      <w:pPr>
        <w:tabs>
          <w:tab w:val="num" w:pos="2268"/>
        </w:tabs>
        <w:ind w:left="2268" w:hanging="340"/>
      </w:pPr>
      <w:rPr>
        <w:rFonts w:ascii="Symbol" w:hAnsi="Symbol" w:hint="default"/>
      </w:rPr>
    </w:lvl>
    <w:lvl w:ilvl="6">
      <w:start w:val="1"/>
      <w:numFmt w:val="bullet"/>
      <w:lvlText w:val=""/>
      <w:lvlJc w:val="left"/>
      <w:pPr>
        <w:tabs>
          <w:tab w:val="num" w:pos="2608"/>
        </w:tabs>
        <w:ind w:left="2608" w:hanging="340"/>
      </w:pPr>
      <w:rPr>
        <w:rFonts w:ascii="Symbol" w:hAnsi="Symbol" w:hint="default"/>
      </w:rPr>
    </w:lvl>
    <w:lvl w:ilvl="7">
      <w:start w:val="1"/>
      <w:numFmt w:val="bullet"/>
      <w:lvlText w:val=""/>
      <w:lvlJc w:val="left"/>
      <w:pPr>
        <w:tabs>
          <w:tab w:val="num" w:pos="2948"/>
        </w:tabs>
        <w:ind w:left="2948" w:hanging="340"/>
      </w:pPr>
      <w:rPr>
        <w:rFonts w:ascii="Symbol" w:hAnsi="Symbol" w:hint="default"/>
      </w:rPr>
    </w:lvl>
    <w:lvl w:ilvl="8">
      <w:start w:val="1"/>
      <w:numFmt w:val="bullet"/>
      <w:lvlText w:val=""/>
      <w:lvlJc w:val="left"/>
      <w:pPr>
        <w:tabs>
          <w:tab w:val="num" w:pos="3289"/>
        </w:tabs>
        <w:ind w:left="3289" w:hanging="341"/>
      </w:pPr>
      <w:rPr>
        <w:rFonts w:ascii="Symbol" w:hAnsi="Symbol" w:hint="default"/>
      </w:rPr>
    </w:lvl>
  </w:abstractNum>
  <w:abstractNum w:abstractNumId="11" w15:restartNumberingAfterBreak="0">
    <w:nsid w:val="57454AB1"/>
    <w:multiLevelType w:val="multilevel"/>
    <w:tmpl w:val="297E1EB4"/>
    <w:numStyleLink w:val="LegalHeadings"/>
  </w:abstractNum>
  <w:abstractNum w:abstractNumId="12" w15:restartNumberingAfterBreak="0">
    <w:nsid w:val="57551E12"/>
    <w:multiLevelType w:val="multilevel"/>
    <w:tmpl w:val="297E1EB4"/>
    <w:styleLink w:val="LegalHeadings"/>
    <w:lvl w:ilvl="0">
      <w:start w:val="1"/>
      <w:numFmt w:val="decimal"/>
      <w:isLgl/>
      <w:suff w:val="nothing"/>
      <w:lvlText w:val="%1  "/>
      <w:lvlJc w:val="left"/>
      <w:pPr>
        <w:ind w:left="0" w:firstLine="0"/>
      </w:pPr>
      <w:rPr>
        <w:rFonts w:hint="default"/>
      </w:rPr>
    </w:lvl>
    <w:lvl w:ilvl="1">
      <w:start w:val="1"/>
      <w:numFmt w:val="decimal"/>
      <w:isLgl/>
      <w:suff w:val="nothing"/>
      <w:lvlText w:val="%1.%2  "/>
      <w:lvlJc w:val="left"/>
      <w:pPr>
        <w:ind w:left="0" w:firstLine="0"/>
      </w:pPr>
      <w:rPr>
        <w:rFonts w:hint="default"/>
      </w:rPr>
    </w:lvl>
    <w:lvl w:ilvl="2">
      <w:start w:val="1"/>
      <w:numFmt w:val="decimal"/>
      <w:isLgl/>
      <w:suff w:val="nothing"/>
      <w:lvlText w:val="%1.%2.%3  "/>
      <w:lvlJc w:val="left"/>
      <w:pPr>
        <w:ind w:left="0" w:firstLine="0"/>
      </w:pPr>
      <w:rPr>
        <w:rFonts w:hint="default"/>
      </w:rPr>
    </w:lvl>
    <w:lvl w:ilvl="3">
      <w:start w:val="1"/>
      <w:numFmt w:val="decimal"/>
      <w:isLgl/>
      <w:suff w:val="nothing"/>
      <w:lvlText w:val="%1.%2.%3.%4  "/>
      <w:lvlJc w:val="left"/>
      <w:pPr>
        <w:ind w:left="0" w:firstLine="0"/>
      </w:pPr>
      <w:rPr>
        <w:rFonts w:hint="default"/>
      </w:rPr>
    </w:lvl>
    <w:lvl w:ilvl="4">
      <w:start w:val="1"/>
      <w:numFmt w:val="decimal"/>
      <w:isLgl/>
      <w:suff w:val="nothing"/>
      <w:lvlText w:val="%1.%2.%3.%4.%5  "/>
      <w:lvlJc w:val="left"/>
      <w:pPr>
        <w:ind w:left="0" w:firstLine="0"/>
      </w:pPr>
      <w:rPr>
        <w:rFonts w:hint="default"/>
      </w:rPr>
    </w:lvl>
    <w:lvl w:ilvl="5">
      <w:start w:val="1"/>
      <w:numFmt w:val="decimal"/>
      <w:isLgl/>
      <w:suff w:val="nothing"/>
      <w:lvlText w:val="%1.%2.%3.%4.%5.%6  "/>
      <w:lvlJc w:val="left"/>
      <w:pPr>
        <w:ind w:left="0" w:firstLine="0"/>
      </w:pPr>
      <w:rPr>
        <w:rFonts w:hint="default"/>
      </w:rPr>
    </w:lvl>
    <w:lvl w:ilvl="6">
      <w:start w:val="1"/>
      <w:numFmt w:val="decimal"/>
      <w:lvlRestart w:val="1"/>
      <w:isLgl/>
      <w:suff w:val="nothing"/>
      <w:lvlText w:val="%1.%7.  "/>
      <w:lvlJc w:val="left"/>
      <w:pPr>
        <w:ind w:left="0" w:firstLine="0"/>
      </w:pPr>
      <w:rPr>
        <w:rFonts w:hint="default"/>
      </w:rPr>
    </w:lvl>
    <w:lvl w:ilvl="7">
      <w:start w:val="1"/>
      <w:numFmt w:val="lowerLetter"/>
      <w:lvlText w:val="%8."/>
      <w:lvlJc w:val="left"/>
      <w:pPr>
        <w:tabs>
          <w:tab w:val="num" w:pos="907"/>
        </w:tabs>
        <w:ind w:left="907" w:hanging="340"/>
      </w:pPr>
      <w:rPr>
        <w:rFonts w:hint="default"/>
      </w:rPr>
    </w:lvl>
    <w:lvl w:ilvl="8">
      <w:start w:val="1"/>
      <w:numFmt w:val="lowerRoman"/>
      <w:lvlText w:val="%9."/>
      <w:lvlJc w:val="left"/>
      <w:pPr>
        <w:tabs>
          <w:tab w:val="num" w:pos="1247"/>
        </w:tabs>
        <w:ind w:left="1247" w:hanging="340"/>
      </w:pPr>
      <w:rPr>
        <w:rFonts w:hint="default"/>
      </w:rPr>
    </w:lvl>
  </w:abstractNum>
  <w:abstractNum w:abstractNumId="13" w15:restartNumberingAfterBreak="0">
    <w:nsid w:val="63D526BA"/>
    <w:multiLevelType w:val="hybridMultilevel"/>
    <w:tmpl w:val="5CB60482"/>
    <w:lvl w:ilvl="0" w:tplc="45846A68">
      <w:start w:val="1"/>
      <w:numFmt w:val="decimal"/>
      <w:pStyle w:val="SummaryText"/>
      <w:lvlText w:val="%1."/>
      <w:lvlJc w:val="left"/>
      <w:pPr>
        <w:ind w:left="360" w:hanging="360"/>
      </w:pPr>
    </w:lvl>
    <w:lvl w:ilvl="1" w:tplc="AE86E0B8" w:tentative="1">
      <w:start w:val="1"/>
      <w:numFmt w:val="lowerLetter"/>
      <w:lvlText w:val="%2."/>
      <w:lvlJc w:val="left"/>
      <w:pPr>
        <w:ind w:left="1080" w:hanging="360"/>
      </w:pPr>
    </w:lvl>
    <w:lvl w:ilvl="2" w:tplc="6D6C22C6" w:tentative="1">
      <w:start w:val="1"/>
      <w:numFmt w:val="lowerRoman"/>
      <w:lvlText w:val="%3."/>
      <w:lvlJc w:val="right"/>
      <w:pPr>
        <w:ind w:left="1800" w:hanging="180"/>
      </w:pPr>
    </w:lvl>
    <w:lvl w:ilvl="3" w:tplc="4AF4CDF2" w:tentative="1">
      <w:start w:val="1"/>
      <w:numFmt w:val="decimal"/>
      <w:lvlText w:val="%4."/>
      <w:lvlJc w:val="left"/>
      <w:pPr>
        <w:ind w:left="2520" w:hanging="360"/>
      </w:pPr>
    </w:lvl>
    <w:lvl w:ilvl="4" w:tplc="3FB8E176" w:tentative="1">
      <w:start w:val="1"/>
      <w:numFmt w:val="lowerLetter"/>
      <w:lvlText w:val="%5."/>
      <w:lvlJc w:val="left"/>
      <w:pPr>
        <w:ind w:left="3240" w:hanging="360"/>
      </w:pPr>
    </w:lvl>
    <w:lvl w:ilvl="5" w:tplc="FEF0CF9C" w:tentative="1">
      <w:start w:val="1"/>
      <w:numFmt w:val="lowerRoman"/>
      <w:lvlText w:val="%6."/>
      <w:lvlJc w:val="right"/>
      <w:pPr>
        <w:ind w:left="3960" w:hanging="180"/>
      </w:pPr>
    </w:lvl>
    <w:lvl w:ilvl="6" w:tplc="41F815F2" w:tentative="1">
      <w:start w:val="1"/>
      <w:numFmt w:val="decimal"/>
      <w:lvlText w:val="%7."/>
      <w:lvlJc w:val="left"/>
      <w:pPr>
        <w:ind w:left="4680" w:hanging="360"/>
      </w:pPr>
    </w:lvl>
    <w:lvl w:ilvl="7" w:tplc="4A6EF180" w:tentative="1">
      <w:start w:val="1"/>
      <w:numFmt w:val="lowerLetter"/>
      <w:lvlText w:val="%8."/>
      <w:lvlJc w:val="left"/>
      <w:pPr>
        <w:ind w:left="5400" w:hanging="360"/>
      </w:pPr>
    </w:lvl>
    <w:lvl w:ilvl="8" w:tplc="4D4CE10A" w:tentative="1">
      <w:start w:val="1"/>
      <w:numFmt w:val="lowerRoman"/>
      <w:lvlText w:val="%9."/>
      <w:lvlJc w:val="right"/>
      <w:pPr>
        <w:ind w:left="6120" w:hanging="180"/>
      </w:pPr>
    </w:lvl>
  </w:abstractNum>
  <w:num w:numId="1" w16cid:durableId="1829974907">
    <w:abstractNumId w:val="9"/>
  </w:num>
  <w:num w:numId="2" w16cid:durableId="1851943084">
    <w:abstractNumId w:val="7"/>
  </w:num>
  <w:num w:numId="3" w16cid:durableId="2031250172">
    <w:abstractNumId w:val="6"/>
  </w:num>
  <w:num w:numId="4" w16cid:durableId="199127695">
    <w:abstractNumId w:val="5"/>
  </w:num>
  <w:num w:numId="5" w16cid:durableId="1824157226">
    <w:abstractNumId w:val="4"/>
  </w:num>
  <w:num w:numId="6" w16cid:durableId="80877218">
    <w:abstractNumId w:val="12"/>
  </w:num>
  <w:num w:numId="7" w16cid:durableId="36858604">
    <w:abstractNumId w:val="11"/>
  </w:num>
  <w:num w:numId="8" w16cid:durableId="699166061">
    <w:abstractNumId w:val="10"/>
  </w:num>
  <w:num w:numId="9" w16cid:durableId="170147028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679842701">
    <w:abstractNumId w:val="13"/>
  </w:num>
  <w:num w:numId="11" w16cid:durableId="1292663389">
    <w:abstractNumId w:val="8"/>
  </w:num>
  <w:num w:numId="12" w16cid:durableId="1774860683">
    <w:abstractNumId w:val="3"/>
  </w:num>
  <w:num w:numId="13" w16cid:durableId="1720938377">
    <w:abstractNumId w:val="2"/>
  </w:num>
  <w:num w:numId="14" w16cid:durableId="1397364794">
    <w:abstractNumId w:val="1"/>
  </w:num>
  <w:num w:numId="15" w16cid:durableId="15445546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attachedTemplate r:id="rId1"/>
  <w:stylePaneSortMethod w:val="0000"/>
  <w:defaultTabStop w:val="567"/>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5CDF"/>
    <w:rsid w:val="000129DD"/>
    <w:rsid w:val="000272F6"/>
    <w:rsid w:val="00036EFF"/>
    <w:rsid w:val="00037AC4"/>
    <w:rsid w:val="0004210B"/>
    <w:rsid w:val="000423BF"/>
    <w:rsid w:val="00071825"/>
    <w:rsid w:val="00072B36"/>
    <w:rsid w:val="00072B57"/>
    <w:rsid w:val="00074E62"/>
    <w:rsid w:val="00077F76"/>
    <w:rsid w:val="0009487E"/>
    <w:rsid w:val="000A18A5"/>
    <w:rsid w:val="000A4945"/>
    <w:rsid w:val="000A50C1"/>
    <w:rsid w:val="000A6875"/>
    <w:rsid w:val="000B2FF7"/>
    <w:rsid w:val="000B31E1"/>
    <w:rsid w:val="000E1CF4"/>
    <w:rsid w:val="0011356B"/>
    <w:rsid w:val="001157E9"/>
    <w:rsid w:val="001206E6"/>
    <w:rsid w:val="00125032"/>
    <w:rsid w:val="0013337F"/>
    <w:rsid w:val="00155128"/>
    <w:rsid w:val="001621F4"/>
    <w:rsid w:val="00182B84"/>
    <w:rsid w:val="0018646B"/>
    <w:rsid w:val="00186B9C"/>
    <w:rsid w:val="00191D12"/>
    <w:rsid w:val="001A464A"/>
    <w:rsid w:val="001E291F"/>
    <w:rsid w:val="00204CC3"/>
    <w:rsid w:val="00214E54"/>
    <w:rsid w:val="00233408"/>
    <w:rsid w:val="00267723"/>
    <w:rsid w:val="00270637"/>
    <w:rsid w:val="0027067B"/>
    <w:rsid w:val="002A7743"/>
    <w:rsid w:val="002D21E3"/>
    <w:rsid w:val="002E174F"/>
    <w:rsid w:val="002F6A28"/>
    <w:rsid w:val="00303D9D"/>
    <w:rsid w:val="00304AAE"/>
    <w:rsid w:val="00305616"/>
    <w:rsid w:val="003124EC"/>
    <w:rsid w:val="003531C5"/>
    <w:rsid w:val="003572B4"/>
    <w:rsid w:val="00361FC8"/>
    <w:rsid w:val="003723A9"/>
    <w:rsid w:val="00381B96"/>
    <w:rsid w:val="00383F7A"/>
    <w:rsid w:val="00396AF4"/>
    <w:rsid w:val="003B2BBF"/>
    <w:rsid w:val="003B40C7"/>
    <w:rsid w:val="0041584A"/>
    <w:rsid w:val="004423A4"/>
    <w:rsid w:val="00467032"/>
    <w:rsid w:val="0046754A"/>
    <w:rsid w:val="00473B57"/>
    <w:rsid w:val="0048173D"/>
    <w:rsid w:val="004A23F8"/>
    <w:rsid w:val="004C27A4"/>
    <w:rsid w:val="004E51B2"/>
    <w:rsid w:val="004F203A"/>
    <w:rsid w:val="005104AF"/>
    <w:rsid w:val="005336B8"/>
    <w:rsid w:val="00533DC1"/>
    <w:rsid w:val="0054317D"/>
    <w:rsid w:val="00545ACF"/>
    <w:rsid w:val="00547B5F"/>
    <w:rsid w:val="00564605"/>
    <w:rsid w:val="00580F04"/>
    <w:rsid w:val="00581CC5"/>
    <w:rsid w:val="0058336F"/>
    <w:rsid w:val="00590EAF"/>
    <w:rsid w:val="00592AFD"/>
    <w:rsid w:val="00592B84"/>
    <w:rsid w:val="005B04B9"/>
    <w:rsid w:val="005B68C7"/>
    <w:rsid w:val="005B7054"/>
    <w:rsid w:val="005C5BA4"/>
    <w:rsid w:val="005D5981"/>
    <w:rsid w:val="005F30CB"/>
    <w:rsid w:val="005F6444"/>
    <w:rsid w:val="00612644"/>
    <w:rsid w:val="00623F9F"/>
    <w:rsid w:val="00643C1F"/>
    <w:rsid w:val="00655881"/>
    <w:rsid w:val="0066043C"/>
    <w:rsid w:val="006607BC"/>
    <w:rsid w:val="00672511"/>
    <w:rsid w:val="00674CCD"/>
    <w:rsid w:val="00682D50"/>
    <w:rsid w:val="006845EE"/>
    <w:rsid w:val="0069259F"/>
    <w:rsid w:val="00696B74"/>
    <w:rsid w:val="006A17A4"/>
    <w:rsid w:val="006A72C8"/>
    <w:rsid w:val="006D6F16"/>
    <w:rsid w:val="006E4336"/>
    <w:rsid w:val="006F35A6"/>
    <w:rsid w:val="006F3CB4"/>
    <w:rsid w:val="006F5826"/>
    <w:rsid w:val="006F731C"/>
    <w:rsid w:val="00700181"/>
    <w:rsid w:val="00711064"/>
    <w:rsid w:val="007141CF"/>
    <w:rsid w:val="00725DF8"/>
    <w:rsid w:val="00730370"/>
    <w:rsid w:val="00736D06"/>
    <w:rsid w:val="00745146"/>
    <w:rsid w:val="00756BA6"/>
    <w:rsid w:val="007577E3"/>
    <w:rsid w:val="00760DB3"/>
    <w:rsid w:val="007624E8"/>
    <w:rsid w:val="00796783"/>
    <w:rsid w:val="007B4DE8"/>
    <w:rsid w:val="007D20BB"/>
    <w:rsid w:val="007E1308"/>
    <w:rsid w:val="007E4C24"/>
    <w:rsid w:val="007E6507"/>
    <w:rsid w:val="007F2B8E"/>
    <w:rsid w:val="008055FB"/>
    <w:rsid w:val="00807247"/>
    <w:rsid w:val="00812D1D"/>
    <w:rsid w:val="008159AC"/>
    <w:rsid w:val="00832EE1"/>
    <w:rsid w:val="008378EF"/>
    <w:rsid w:val="00840C2B"/>
    <w:rsid w:val="00860955"/>
    <w:rsid w:val="008612A9"/>
    <w:rsid w:val="00863177"/>
    <w:rsid w:val="008739FD"/>
    <w:rsid w:val="008848E9"/>
    <w:rsid w:val="008935B1"/>
    <w:rsid w:val="00893E85"/>
    <w:rsid w:val="008953C4"/>
    <w:rsid w:val="008B223A"/>
    <w:rsid w:val="008B4A10"/>
    <w:rsid w:val="008B4FB8"/>
    <w:rsid w:val="008C1339"/>
    <w:rsid w:val="008D641C"/>
    <w:rsid w:val="008E372C"/>
    <w:rsid w:val="008E67DC"/>
    <w:rsid w:val="009239F7"/>
    <w:rsid w:val="00934ABC"/>
    <w:rsid w:val="00955D8A"/>
    <w:rsid w:val="00964F4F"/>
    <w:rsid w:val="0097650D"/>
    <w:rsid w:val="009811DD"/>
    <w:rsid w:val="00984DF3"/>
    <w:rsid w:val="00990E7D"/>
    <w:rsid w:val="009A6F54"/>
    <w:rsid w:val="009A72C6"/>
    <w:rsid w:val="009B46E3"/>
    <w:rsid w:val="009B6669"/>
    <w:rsid w:val="009D1D8C"/>
    <w:rsid w:val="009D1FF8"/>
    <w:rsid w:val="009E75ED"/>
    <w:rsid w:val="009F1F2F"/>
    <w:rsid w:val="009F21A8"/>
    <w:rsid w:val="00A12DDE"/>
    <w:rsid w:val="00A6057A"/>
    <w:rsid w:val="00A611FF"/>
    <w:rsid w:val="00A71BE1"/>
    <w:rsid w:val="00A74017"/>
    <w:rsid w:val="00A769BF"/>
    <w:rsid w:val="00A9543B"/>
    <w:rsid w:val="00AA332C"/>
    <w:rsid w:val="00AA4D5C"/>
    <w:rsid w:val="00AA646C"/>
    <w:rsid w:val="00AB0E5D"/>
    <w:rsid w:val="00AC27F8"/>
    <w:rsid w:val="00AC6C6E"/>
    <w:rsid w:val="00AD3A28"/>
    <w:rsid w:val="00AD4C72"/>
    <w:rsid w:val="00AE118B"/>
    <w:rsid w:val="00AE2372"/>
    <w:rsid w:val="00AE2AEE"/>
    <w:rsid w:val="00AE6CC8"/>
    <w:rsid w:val="00AF3330"/>
    <w:rsid w:val="00B00276"/>
    <w:rsid w:val="00B16145"/>
    <w:rsid w:val="00B230EC"/>
    <w:rsid w:val="00B4237E"/>
    <w:rsid w:val="00B52738"/>
    <w:rsid w:val="00B55105"/>
    <w:rsid w:val="00B56EDC"/>
    <w:rsid w:val="00B57342"/>
    <w:rsid w:val="00B6007A"/>
    <w:rsid w:val="00B7102C"/>
    <w:rsid w:val="00B801E9"/>
    <w:rsid w:val="00B97638"/>
    <w:rsid w:val="00BB0455"/>
    <w:rsid w:val="00BB1F84"/>
    <w:rsid w:val="00BE5468"/>
    <w:rsid w:val="00BF59EC"/>
    <w:rsid w:val="00C11EAC"/>
    <w:rsid w:val="00C12F46"/>
    <w:rsid w:val="00C16D5D"/>
    <w:rsid w:val="00C268F4"/>
    <w:rsid w:val="00C305D7"/>
    <w:rsid w:val="00C30F2A"/>
    <w:rsid w:val="00C3241C"/>
    <w:rsid w:val="00C379C8"/>
    <w:rsid w:val="00C40E47"/>
    <w:rsid w:val="00C43456"/>
    <w:rsid w:val="00C46583"/>
    <w:rsid w:val="00C47FCA"/>
    <w:rsid w:val="00C65C0C"/>
    <w:rsid w:val="00C805B6"/>
    <w:rsid w:val="00C808FC"/>
    <w:rsid w:val="00C90190"/>
    <w:rsid w:val="00C90C71"/>
    <w:rsid w:val="00C9136F"/>
    <w:rsid w:val="00C91E85"/>
    <w:rsid w:val="00C92678"/>
    <w:rsid w:val="00C92E8F"/>
    <w:rsid w:val="00CA6F61"/>
    <w:rsid w:val="00CB4942"/>
    <w:rsid w:val="00CC0FAD"/>
    <w:rsid w:val="00CC3256"/>
    <w:rsid w:val="00CD7D97"/>
    <w:rsid w:val="00CE3EE6"/>
    <w:rsid w:val="00CE4BA1"/>
    <w:rsid w:val="00D000C7"/>
    <w:rsid w:val="00D32587"/>
    <w:rsid w:val="00D428FA"/>
    <w:rsid w:val="00D52A9D"/>
    <w:rsid w:val="00D55AAD"/>
    <w:rsid w:val="00D70F5B"/>
    <w:rsid w:val="00D747AE"/>
    <w:rsid w:val="00D9226C"/>
    <w:rsid w:val="00DA20BD"/>
    <w:rsid w:val="00DE50DB"/>
    <w:rsid w:val="00DF6AE1"/>
    <w:rsid w:val="00E147CB"/>
    <w:rsid w:val="00E20B42"/>
    <w:rsid w:val="00E25473"/>
    <w:rsid w:val="00E30FFD"/>
    <w:rsid w:val="00E32A25"/>
    <w:rsid w:val="00E46FD5"/>
    <w:rsid w:val="00E544BB"/>
    <w:rsid w:val="00E56545"/>
    <w:rsid w:val="00E63AC7"/>
    <w:rsid w:val="00E67CF3"/>
    <w:rsid w:val="00E82AEC"/>
    <w:rsid w:val="00E9368F"/>
    <w:rsid w:val="00E969D2"/>
    <w:rsid w:val="00EA5D4F"/>
    <w:rsid w:val="00EB6C56"/>
    <w:rsid w:val="00ED54E0"/>
    <w:rsid w:val="00ED66D3"/>
    <w:rsid w:val="00EE3A11"/>
    <w:rsid w:val="00EE4445"/>
    <w:rsid w:val="00F0047B"/>
    <w:rsid w:val="00F263FA"/>
    <w:rsid w:val="00F32397"/>
    <w:rsid w:val="00F40595"/>
    <w:rsid w:val="00F650F7"/>
    <w:rsid w:val="00F85C99"/>
    <w:rsid w:val="00F85CDF"/>
    <w:rsid w:val="00F97AEE"/>
    <w:rsid w:val="00FA4811"/>
    <w:rsid w:val="00FA5EBC"/>
    <w:rsid w:val="00FC5D0F"/>
    <w:rsid w:val="00FD224A"/>
    <w:rsid w:val="00FD4593"/>
    <w:rsid w:val="00FD58DA"/>
    <w:rsid w:val="00FE057A"/>
    <w:rsid w:val="00FE3ED0"/>
    <w:rsid w:val="00FE448B"/>
    <w:rsid w:val="00FF4616"/>
    <w:rsid w:val="00FF5C69"/>
    <w:rsid w:val="00FF710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48ABA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2" w:qFormat="1"/>
    <w:lsdException w:name="heading 2" w:semiHidden="1" w:uiPriority="2" w:unhideWhenUsed="1" w:qFormat="1"/>
    <w:lsdException w:name="heading 3" w:uiPriority="2" w:qFormat="1"/>
    <w:lsdException w:name="heading 4" w:uiPriority="2" w:qFormat="1"/>
    <w:lsdException w:name="heading 5" w:uiPriority="2" w:qFormat="1"/>
    <w:lsdException w:name="heading 6" w:uiPriority="2" w:qFormat="1"/>
    <w:lsdException w:name="heading 7" w:uiPriority="2"/>
    <w:lsdException w:name="heading 8" w:uiPriority="2"/>
    <w:lsdException w:name="heading 9" w:uiPriority="2"/>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5" w:unhideWhenUsed="1"/>
    <w:lsdException w:name="annotation text" w:semiHidden="1" w:unhideWhenUsed="1"/>
    <w:lsdException w:name="header" w:semiHidden="1" w:uiPriority="3" w:unhideWhenUsed="1"/>
    <w:lsdException w:name="footer" w:semiHidden="1" w:uiPriority="3" w:unhideWhenUsed="1"/>
    <w:lsdException w:name="index heading" w:semiHidden="1" w:unhideWhenUsed="1"/>
    <w:lsdException w:name="caption" w:semiHidden="1" w:uiPriority="6" w:unhideWhenUsed="1" w:qFormat="1"/>
    <w:lsdException w:name="table of figures" w:semiHidden="1" w:uiPriority="39" w:unhideWhenUsed="1"/>
    <w:lsdException w:name="envelope address" w:semiHidden="1" w:unhideWhenUsed="1"/>
    <w:lsdException w:name="envelope return" w:semiHidden="1" w:unhideWhenUsed="1"/>
    <w:lsdException w:name="footnote reference" w:semiHidden="1" w:uiPriority="5" w:unhideWhenUsed="1"/>
    <w:lsdException w:name="annotation reference" w:semiHidden="1" w:unhideWhenUsed="1"/>
    <w:lsdException w:name="line number" w:semiHidden="1" w:unhideWhenUsed="1"/>
    <w:lsdException w:name="page number" w:semiHidden="1" w:unhideWhenUsed="1"/>
    <w:lsdException w:name="endnote reference" w:semiHidden="1" w:uiPriority="49" w:unhideWhenUsed="1"/>
    <w:lsdException w:name="endnote text" w:semiHidden="1" w:uiPriority="49" w:unhideWhenUsed="1"/>
    <w:lsdException w:name="table of authorities" w:semiHidden="1" w:uiPriority="39" w:unhideWhenUsed="1"/>
    <w:lsdException w:name="macro" w:semiHidden="1" w:unhideWhenUsed="1"/>
    <w:lsdException w:name="toa heading" w:semiHidden="1" w:uiPriority="39" w:unhideWhenUsed="1"/>
    <w:lsdException w:name="List" w:semiHidden="1" w:unhideWhenUsed="1"/>
    <w:lsdException w:name="List Bullet" w:uiPriority="1"/>
    <w:lsdException w:name="List Number" w:semiHidden="1" w:uiPriority="49" w:unhideWhenUsed="1"/>
    <w:lsdException w:name="List 2" w:semiHidden="1" w:unhideWhenUsed="1"/>
    <w:lsdException w:name="List 3" w:semiHidden="1" w:unhideWhenUsed="1"/>
    <w:lsdException w:name="List 4" w:semiHidden="1" w:unhideWhenUsed="1"/>
    <w:lsdException w:name="List 5" w:semiHidden="1" w:unhideWhenUsed="1"/>
    <w:lsdException w:name="List Bullet 2" w:uiPriority="1"/>
    <w:lsdException w:name="List Bullet 3" w:uiPriority="1"/>
    <w:lsdException w:name="List Bullet 4" w:uiPriority="1"/>
    <w:lsdException w:name="List Bullet 5" w:uiPriority="1"/>
    <w:lsdException w:name="List Number 2" w:semiHidden="1" w:uiPriority="49" w:unhideWhenUsed="1"/>
    <w:lsdException w:name="List Number 3" w:semiHidden="1" w:uiPriority="49" w:unhideWhenUsed="1"/>
    <w:lsdException w:name="List Number 4" w:semiHidden="1" w:uiPriority="49" w:unhideWhenUsed="1"/>
    <w:lsdException w:name="List Number 5" w:semiHidden="1" w:uiPriority="49" w:unhideWhenUsed="1"/>
    <w:lsdException w:name="Title" w:uiPriority="5" w:qFormat="1"/>
    <w:lsdException w:name="Closing" w:semiHidden="1" w:unhideWhenUsed="1"/>
    <w:lsdException w:name="Signature" w:semiHidden="1" w:unhideWhenUsed="1"/>
    <w:lsdException w:name="Default Paragraph Font" w:semiHidden="1" w:uiPriority="1" w:unhideWhenUsed="1"/>
    <w:lsdException w:name="Body Text"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6"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uiPriority="1" w:qFormat="1"/>
    <w:lsdException w:name="Body Text 3" w:uiPriority="1" w:qFormat="1"/>
    <w:lsdException w:name="Body Text Indent 2" w:semiHidden="1" w:unhideWhenUsed="1"/>
    <w:lsdException w:name="Body Text Indent 3" w:semiHidden="1" w:unhideWhenUsed="1"/>
    <w:lsdException w:name="Block Text" w:semiHidden="1" w:unhideWhenUsed="1"/>
    <w:lsdException w:name="Hyperlink" w:semiHidden="1" w:uiPriority="9" w:unhideWhenUsed="1"/>
    <w:lsdException w:name="FollowedHyperlink" w:semiHidden="1" w:uiPriority="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59" w:qFormat="1"/>
    <w:lsdException w:name="Quote" w:uiPriority="59" w:qFormat="1"/>
    <w:lsdException w:name="Intense Quote" w:uiPriority="5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semiHidden="1" w:qFormat="1"/>
    <w:lsdException w:name="Book Title" w:semiHidden="1" w:qFormat="1"/>
    <w:lsdException w:name="Bibliography" w:semiHidden="1" w:uiPriority="49"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F6A28"/>
    <w:pPr>
      <w:jc w:val="both"/>
    </w:pPr>
    <w:rPr>
      <w:rFonts w:ascii="Verdana" w:hAnsi="Verdana"/>
      <w:sz w:val="18"/>
      <w:szCs w:val="22"/>
      <w:lang w:eastAsia="en-US"/>
    </w:rPr>
  </w:style>
  <w:style w:type="paragraph" w:styleId="Heading1">
    <w:name w:val="heading 1"/>
    <w:basedOn w:val="Normal"/>
    <w:next w:val="Heading2"/>
    <w:link w:val="Heading1Char"/>
    <w:uiPriority w:val="2"/>
    <w:qFormat/>
    <w:rsid w:val="002F6A28"/>
    <w:pPr>
      <w:keepNext/>
      <w:keepLines/>
      <w:numPr>
        <w:numId w:val="13"/>
      </w:numPr>
      <w:spacing w:after="240"/>
      <w:outlineLvl w:val="0"/>
    </w:pPr>
    <w:rPr>
      <w:rFonts w:eastAsia="Times New Roman"/>
      <w:b/>
      <w:bCs/>
      <w:caps/>
      <w:color w:val="006283"/>
      <w:szCs w:val="28"/>
    </w:rPr>
  </w:style>
  <w:style w:type="paragraph" w:styleId="Heading2">
    <w:name w:val="heading 2"/>
    <w:basedOn w:val="Normal"/>
    <w:next w:val="Heading3"/>
    <w:link w:val="Heading2Char"/>
    <w:uiPriority w:val="2"/>
    <w:qFormat/>
    <w:rsid w:val="002F6A28"/>
    <w:pPr>
      <w:keepNext/>
      <w:keepLines/>
      <w:numPr>
        <w:ilvl w:val="1"/>
        <w:numId w:val="13"/>
      </w:numPr>
      <w:spacing w:after="240"/>
      <w:outlineLvl w:val="1"/>
    </w:pPr>
    <w:rPr>
      <w:rFonts w:eastAsia="Times New Roman"/>
      <w:b/>
      <w:bCs/>
      <w:color w:val="006283"/>
      <w:szCs w:val="26"/>
    </w:rPr>
  </w:style>
  <w:style w:type="paragraph" w:styleId="Heading3">
    <w:name w:val="heading 3"/>
    <w:basedOn w:val="Normal"/>
    <w:next w:val="Heading4"/>
    <w:link w:val="Heading3Char"/>
    <w:uiPriority w:val="2"/>
    <w:qFormat/>
    <w:rsid w:val="002F6A28"/>
    <w:pPr>
      <w:keepNext/>
      <w:keepLines/>
      <w:numPr>
        <w:ilvl w:val="2"/>
        <w:numId w:val="13"/>
      </w:numPr>
      <w:spacing w:after="240"/>
      <w:outlineLvl w:val="2"/>
    </w:pPr>
    <w:rPr>
      <w:rFonts w:eastAsia="Times New Roman"/>
      <w:b/>
      <w:bCs/>
      <w:color w:val="006283"/>
    </w:rPr>
  </w:style>
  <w:style w:type="paragraph" w:styleId="Heading4">
    <w:name w:val="heading 4"/>
    <w:basedOn w:val="Normal"/>
    <w:next w:val="Heading5"/>
    <w:link w:val="Heading4Char"/>
    <w:uiPriority w:val="2"/>
    <w:qFormat/>
    <w:rsid w:val="002F6A28"/>
    <w:pPr>
      <w:keepNext/>
      <w:keepLines/>
      <w:numPr>
        <w:ilvl w:val="3"/>
        <w:numId w:val="13"/>
      </w:numPr>
      <w:tabs>
        <w:tab w:val="clear" w:pos="1134"/>
        <w:tab w:val="num" w:pos="567"/>
      </w:tabs>
      <w:spacing w:after="240"/>
      <w:outlineLvl w:val="3"/>
    </w:pPr>
    <w:rPr>
      <w:rFonts w:eastAsia="Times New Roman"/>
      <w:b/>
      <w:bCs/>
      <w:iCs/>
      <w:color w:val="006283"/>
    </w:rPr>
  </w:style>
  <w:style w:type="paragraph" w:styleId="Heading5">
    <w:name w:val="heading 5"/>
    <w:basedOn w:val="Normal"/>
    <w:next w:val="Heading6"/>
    <w:link w:val="Heading5Char"/>
    <w:uiPriority w:val="2"/>
    <w:qFormat/>
    <w:rsid w:val="002F6A28"/>
    <w:pPr>
      <w:keepNext/>
      <w:keepLines/>
      <w:numPr>
        <w:ilvl w:val="4"/>
        <w:numId w:val="13"/>
      </w:numPr>
      <w:tabs>
        <w:tab w:val="clear" w:pos="1134"/>
        <w:tab w:val="num" w:pos="567"/>
      </w:tabs>
      <w:spacing w:after="240"/>
      <w:outlineLvl w:val="4"/>
    </w:pPr>
    <w:rPr>
      <w:rFonts w:eastAsia="Times New Roman"/>
      <w:b/>
      <w:color w:val="006283"/>
    </w:rPr>
  </w:style>
  <w:style w:type="paragraph" w:styleId="Heading6">
    <w:name w:val="heading 6"/>
    <w:basedOn w:val="Normal"/>
    <w:next w:val="BodyText"/>
    <w:link w:val="Heading6Char"/>
    <w:uiPriority w:val="2"/>
    <w:qFormat/>
    <w:rsid w:val="002F6A28"/>
    <w:pPr>
      <w:keepNext/>
      <w:keepLines/>
      <w:numPr>
        <w:ilvl w:val="5"/>
        <w:numId w:val="13"/>
      </w:numPr>
      <w:tabs>
        <w:tab w:val="clear" w:pos="1134"/>
        <w:tab w:val="num" w:pos="567"/>
      </w:tabs>
      <w:spacing w:after="240"/>
      <w:outlineLvl w:val="5"/>
    </w:pPr>
    <w:rPr>
      <w:rFonts w:eastAsia="Times New Roman"/>
      <w:b/>
      <w:iCs/>
      <w:color w:val="006283"/>
    </w:rPr>
  </w:style>
  <w:style w:type="paragraph" w:styleId="Heading7">
    <w:name w:val="heading 7"/>
    <w:basedOn w:val="Normal"/>
    <w:next w:val="Normal"/>
    <w:link w:val="Heading7Char"/>
    <w:uiPriority w:val="2"/>
    <w:rsid w:val="002F6A28"/>
    <w:pPr>
      <w:keepNext/>
      <w:keepLines/>
      <w:spacing w:after="240"/>
      <w:outlineLvl w:val="6"/>
    </w:pPr>
    <w:rPr>
      <w:rFonts w:eastAsia="Times New Roman"/>
      <w:b/>
      <w:iCs/>
      <w:color w:val="006283"/>
    </w:rPr>
  </w:style>
  <w:style w:type="paragraph" w:styleId="Heading8">
    <w:name w:val="heading 8"/>
    <w:basedOn w:val="Normal"/>
    <w:next w:val="Normal"/>
    <w:link w:val="Heading8Char"/>
    <w:uiPriority w:val="2"/>
    <w:rsid w:val="002F6A28"/>
    <w:pPr>
      <w:keepNext/>
      <w:keepLines/>
      <w:spacing w:after="240"/>
      <w:outlineLvl w:val="7"/>
    </w:pPr>
    <w:rPr>
      <w:rFonts w:eastAsia="Times New Roman"/>
      <w:b/>
      <w:i/>
      <w:color w:val="006283"/>
      <w:szCs w:val="20"/>
    </w:rPr>
  </w:style>
  <w:style w:type="paragraph" w:styleId="Heading9">
    <w:name w:val="heading 9"/>
    <w:basedOn w:val="Normal"/>
    <w:next w:val="Normal"/>
    <w:link w:val="Heading9Char"/>
    <w:uiPriority w:val="2"/>
    <w:rsid w:val="002F6A28"/>
    <w:pPr>
      <w:keepNext/>
      <w:keepLines/>
      <w:spacing w:after="240"/>
      <w:outlineLvl w:val="8"/>
    </w:pPr>
    <w:rPr>
      <w:rFonts w:eastAsia="Times New Roman"/>
      <w:b/>
      <w:iCs/>
      <w:color w:val="006283"/>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2"/>
    <w:rsid w:val="002F6A28"/>
    <w:rPr>
      <w:rFonts w:ascii="Verdana" w:eastAsia="Times New Roman" w:hAnsi="Verdana"/>
      <w:b/>
      <w:bCs/>
      <w:caps/>
      <w:color w:val="006283"/>
      <w:sz w:val="18"/>
      <w:szCs w:val="28"/>
      <w:lang w:val="en-GB"/>
    </w:rPr>
  </w:style>
  <w:style w:type="character" w:customStyle="1" w:styleId="Heading2Char">
    <w:name w:val="Heading 2 Char"/>
    <w:link w:val="Heading2"/>
    <w:uiPriority w:val="2"/>
    <w:rsid w:val="002F6A28"/>
    <w:rPr>
      <w:rFonts w:ascii="Verdana" w:eastAsia="Times New Roman" w:hAnsi="Verdana"/>
      <w:b/>
      <w:bCs/>
      <w:color w:val="006283"/>
      <w:sz w:val="18"/>
      <w:szCs w:val="26"/>
      <w:lang w:val="en-GB"/>
    </w:rPr>
  </w:style>
  <w:style w:type="character" w:customStyle="1" w:styleId="Heading3Char">
    <w:name w:val="Heading 3 Char"/>
    <w:link w:val="Heading3"/>
    <w:uiPriority w:val="2"/>
    <w:rsid w:val="002F6A28"/>
    <w:rPr>
      <w:rFonts w:ascii="Verdana" w:eastAsia="Times New Roman" w:hAnsi="Verdana"/>
      <w:b/>
      <w:bCs/>
      <w:color w:val="006283"/>
      <w:sz w:val="18"/>
      <w:szCs w:val="22"/>
      <w:lang w:val="en-GB"/>
    </w:rPr>
  </w:style>
  <w:style w:type="character" w:customStyle="1" w:styleId="Heading4Char">
    <w:name w:val="Heading 4 Char"/>
    <w:link w:val="Heading4"/>
    <w:uiPriority w:val="2"/>
    <w:rsid w:val="002F6A28"/>
    <w:rPr>
      <w:rFonts w:ascii="Verdana" w:eastAsia="Times New Roman" w:hAnsi="Verdana"/>
      <w:b/>
      <w:bCs/>
      <w:iCs/>
      <w:color w:val="006283"/>
      <w:sz w:val="18"/>
      <w:szCs w:val="22"/>
      <w:lang w:val="en-GB"/>
    </w:rPr>
  </w:style>
  <w:style w:type="character" w:customStyle="1" w:styleId="Heading5Char">
    <w:name w:val="Heading 5 Char"/>
    <w:link w:val="Heading5"/>
    <w:uiPriority w:val="2"/>
    <w:rsid w:val="002F6A28"/>
    <w:rPr>
      <w:rFonts w:ascii="Verdana" w:eastAsia="Times New Roman" w:hAnsi="Verdana"/>
      <w:b/>
      <w:color w:val="006283"/>
      <w:sz w:val="18"/>
      <w:szCs w:val="22"/>
      <w:lang w:val="en-GB"/>
    </w:rPr>
  </w:style>
  <w:style w:type="character" w:customStyle="1" w:styleId="Heading6Char">
    <w:name w:val="Heading 6 Char"/>
    <w:link w:val="Heading6"/>
    <w:uiPriority w:val="2"/>
    <w:rsid w:val="002F6A28"/>
    <w:rPr>
      <w:rFonts w:ascii="Verdana" w:eastAsia="Times New Roman" w:hAnsi="Verdana"/>
      <w:b/>
      <w:iCs/>
      <w:color w:val="006283"/>
      <w:sz w:val="18"/>
      <w:szCs w:val="22"/>
      <w:lang w:val="en-GB"/>
    </w:rPr>
  </w:style>
  <w:style w:type="character" w:customStyle="1" w:styleId="Heading7Char">
    <w:name w:val="Heading 7 Char"/>
    <w:link w:val="Heading7"/>
    <w:uiPriority w:val="2"/>
    <w:rsid w:val="002F6A28"/>
    <w:rPr>
      <w:rFonts w:ascii="Verdana" w:eastAsia="Times New Roman" w:hAnsi="Verdana"/>
      <w:b/>
      <w:iCs/>
      <w:color w:val="006283"/>
      <w:sz w:val="18"/>
      <w:szCs w:val="22"/>
      <w:lang w:val="en-GB"/>
    </w:rPr>
  </w:style>
  <w:style w:type="character" w:customStyle="1" w:styleId="Heading8Char">
    <w:name w:val="Heading 8 Char"/>
    <w:link w:val="Heading8"/>
    <w:uiPriority w:val="2"/>
    <w:rsid w:val="002F6A28"/>
    <w:rPr>
      <w:rFonts w:ascii="Verdana" w:eastAsia="Times New Roman" w:hAnsi="Verdana"/>
      <w:b/>
      <w:i/>
      <w:color w:val="006283"/>
      <w:sz w:val="18"/>
      <w:lang w:val="en-GB"/>
    </w:rPr>
  </w:style>
  <w:style w:type="character" w:customStyle="1" w:styleId="Heading9Char">
    <w:name w:val="Heading 9 Char"/>
    <w:link w:val="Heading9"/>
    <w:uiPriority w:val="2"/>
    <w:rsid w:val="002F6A28"/>
    <w:rPr>
      <w:rFonts w:ascii="Verdana" w:eastAsia="Times New Roman" w:hAnsi="Verdana"/>
      <w:b/>
      <w:iCs/>
      <w:color w:val="006283"/>
      <w:sz w:val="18"/>
      <w:u w:val="single"/>
      <w:lang w:val="en-GB"/>
    </w:rPr>
  </w:style>
  <w:style w:type="paragraph" w:styleId="Title">
    <w:name w:val="Title"/>
    <w:basedOn w:val="Normal"/>
    <w:next w:val="Normal"/>
    <w:link w:val="TitleChar"/>
    <w:uiPriority w:val="5"/>
    <w:qFormat/>
    <w:rsid w:val="002F6A28"/>
    <w:pPr>
      <w:spacing w:before="480" w:after="240"/>
      <w:contextualSpacing/>
      <w:jc w:val="center"/>
    </w:pPr>
    <w:rPr>
      <w:rFonts w:eastAsia="Times New Roman"/>
      <w:b/>
      <w:caps/>
      <w:color w:val="006283"/>
      <w:kern w:val="28"/>
      <w:szCs w:val="52"/>
    </w:rPr>
  </w:style>
  <w:style w:type="character" w:customStyle="1" w:styleId="TitleChar">
    <w:name w:val="Title Char"/>
    <w:link w:val="Title"/>
    <w:uiPriority w:val="5"/>
    <w:rsid w:val="002F6A28"/>
    <w:rPr>
      <w:rFonts w:ascii="Verdana" w:eastAsia="Times New Roman" w:hAnsi="Verdana"/>
      <w:b/>
      <w:caps/>
      <w:color w:val="006283"/>
      <w:kern w:val="28"/>
      <w:sz w:val="18"/>
      <w:szCs w:val="52"/>
      <w:lang w:val="en-GB"/>
    </w:rPr>
  </w:style>
  <w:style w:type="paragraph" w:styleId="BodyText">
    <w:name w:val="Body Text"/>
    <w:basedOn w:val="Normal"/>
    <w:link w:val="BodyTextChar"/>
    <w:uiPriority w:val="1"/>
    <w:qFormat/>
    <w:rsid w:val="002F6A28"/>
    <w:pPr>
      <w:numPr>
        <w:ilvl w:val="6"/>
        <w:numId w:val="13"/>
      </w:numPr>
      <w:spacing w:after="240"/>
    </w:pPr>
  </w:style>
  <w:style w:type="character" w:customStyle="1" w:styleId="BodyTextChar">
    <w:name w:val="Body Text Char"/>
    <w:link w:val="BodyText"/>
    <w:uiPriority w:val="1"/>
    <w:rsid w:val="002F6A28"/>
    <w:rPr>
      <w:rFonts w:ascii="Verdana" w:hAnsi="Verdana"/>
      <w:sz w:val="18"/>
      <w:szCs w:val="22"/>
      <w:lang w:val="en-GB"/>
    </w:rPr>
  </w:style>
  <w:style w:type="paragraph" w:styleId="BodyText2">
    <w:name w:val="Body Text 2"/>
    <w:basedOn w:val="Normal"/>
    <w:link w:val="BodyText2Char"/>
    <w:uiPriority w:val="1"/>
    <w:qFormat/>
    <w:rsid w:val="002F6A28"/>
    <w:pPr>
      <w:numPr>
        <w:ilvl w:val="7"/>
        <w:numId w:val="13"/>
      </w:numPr>
      <w:spacing w:after="240"/>
    </w:pPr>
  </w:style>
  <w:style w:type="character" w:customStyle="1" w:styleId="BodyText2Char">
    <w:name w:val="Body Text 2 Char"/>
    <w:link w:val="BodyText2"/>
    <w:uiPriority w:val="1"/>
    <w:rsid w:val="002F6A28"/>
    <w:rPr>
      <w:rFonts w:ascii="Verdana" w:hAnsi="Verdana"/>
      <w:sz w:val="18"/>
      <w:szCs w:val="22"/>
      <w:lang w:val="en-GB"/>
    </w:rPr>
  </w:style>
  <w:style w:type="paragraph" w:styleId="BodyText3">
    <w:name w:val="Body Text 3"/>
    <w:basedOn w:val="Normal"/>
    <w:link w:val="BodyText3Char"/>
    <w:uiPriority w:val="1"/>
    <w:qFormat/>
    <w:rsid w:val="002F6A28"/>
    <w:pPr>
      <w:numPr>
        <w:ilvl w:val="8"/>
        <w:numId w:val="13"/>
      </w:numPr>
      <w:spacing w:after="240"/>
    </w:pPr>
    <w:rPr>
      <w:szCs w:val="16"/>
    </w:rPr>
  </w:style>
  <w:style w:type="character" w:customStyle="1" w:styleId="BodyText3Char">
    <w:name w:val="Body Text 3 Char"/>
    <w:link w:val="BodyText3"/>
    <w:uiPriority w:val="1"/>
    <w:rsid w:val="002F6A28"/>
    <w:rPr>
      <w:rFonts w:ascii="Verdana" w:hAnsi="Verdana"/>
      <w:sz w:val="18"/>
      <w:szCs w:val="16"/>
      <w:lang w:val="en-GB"/>
    </w:rPr>
  </w:style>
  <w:style w:type="numbering" w:customStyle="1" w:styleId="LegalHeadings">
    <w:name w:val="LegalHeadings"/>
    <w:uiPriority w:val="99"/>
    <w:rsid w:val="002F6A28"/>
    <w:pPr>
      <w:numPr>
        <w:numId w:val="6"/>
      </w:numPr>
    </w:pPr>
  </w:style>
  <w:style w:type="paragraph" w:styleId="ListBullet">
    <w:name w:val="List Bullet"/>
    <w:basedOn w:val="Normal"/>
    <w:uiPriority w:val="1"/>
    <w:rsid w:val="002F6A28"/>
    <w:pPr>
      <w:numPr>
        <w:numId w:val="15"/>
      </w:numPr>
      <w:tabs>
        <w:tab w:val="left" w:pos="567"/>
      </w:tabs>
      <w:spacing w:after="240"/>
      <w:contextualSpacing/>
    </w:pPr>
  </w:style>
  <w:style w:type="paragraph" w:styleId="ListBullet2">
    <w:name w:val="List Bullet 2"/>
    <w:basedOn w:val="Normal"/>
    <w:uiPriority w:val="1"/>
    <w:rsid w:val="002F6A28"/>
    <w:pPr>
      <w:numPr>
        <w:ilvl w:val="1"/>
        <w:numId w:val="15"/>
      </w:numPr>
      <w:tabs>
        <w:tab w:val="left" w:pos="907"/>
      </w:tabs>
      <w:spacing w:after="240"/>
      <w:contextualSpacing/>
    </w:pPr>
  </w:style>
  <w:style w:type="paragraph" w:styleId="ListBullet3">
    <w:name w:val="List Bullet 3"/>
    <w:basedOn w:val="Normal"/>
    <w:uiPriority w:val="1"/>
    <w:rsid w:val="002F6A28"/>
    <w:pPr>
      <w:numPr>
        <w:ilvl w:val="2"/>
        <w:numId w:val="15"/>
      </w:numPr>
      <w:tabs>
        <w:tab w:val="left" w:pos="1247"/>
      </w:tabs>
      <w:spacing w:after="240"/>
      <w:contextualSpacing/>
    </w:pPr>
  </w:style>
  <w:style w:type="paragraph" w:styleId="ListBullet4">
    <w:name w:val="List Bullet 4"/>
    <w:basedOn w:val="Normal"/>
    <w:uiPriority w:val="1"/>
    <w:rsid w:val="002F6A28"/>
    <w:pPr>
      <w:numPr>
        <w:ilvl w:val="3"/>
        <w:numId w:val="15"/>
      </w:numPr>
      <w:tabs>
        <w:tab w:val="left" w:pos="1587"/>
      </w:tabs>
      <w:spacing w:after="240"/>
      <w:contextualSpacing/>
    </w:pPr>
  </w:style>
  <w:style w:type="paragraph" w:styleId="ListBullet5">
    <w:name w:val="List Bullet 5"/>
    <w:basedOn w:val="Normal"/>
    <w:uiPriority w:val="1"/>
    <w:rsid w:val="002F6A28"/>
    <w:pPr>
      <w:numPr>
        <w:ilvl w:val="4"/>
        <w:numId w:val="15"/>
      </w:numPr>
      <w:tabs>
        <w:tab w:val="clear" w:pos="1927"/>
        <w:tab w:val="left" w:pos="1928"/>
      </w:tabs>
      <w:spacing w:after="240"/>
      <w:contextualSpacing/>
    </w:pPr>
  </w:style>
  <w:style w:type="numbering" w:customStyle="1" w:styleId="ListBullets">
    <w:name w:val="ListBullets"/>
    <w:uiPriority w:val="99"/>
    <w:rsid w:val="002F6A28"/>
    <w:pPr>
      <w:numPr>
        <w:numId w:val="8"/>
      </w:numPr>
    </w:pPr>
  </w:style>
  <w:style w:type="paragraph" w:customStyle="1" w:styleId="Answer">
    <w:name w:val="Answer"/>
    <w:basedOn w:val="Normal"/>
    <w:link w:val="AnswerChar"/>
    <w:uiPriority w:val="6"/>
    <w:qFormat/>
    <w:rsid w:val="002F6A28"/>
    <w:pPr>
      <w:spacing w:after="240"/>
      <w:ind w:left="1077"/>
    </w:pPr>
  </w:style>
  <w:style w:type="character" w:customStyle="1" w:styleId="AnswerChar">
    <w:name w:val="Answer Char"/>
    <w:link w:val="Answer"/>
    <w:uiPriority w:val="6"/>
    <w:rsid w:val="002F6A28"/>
    <w:rPr>
      <w:rFonts w:ascii="Verdana" w:hAnsi="Verdana"/>
      <w:sz w:val="18"/>
      <w:szCs w:val="22"/>
      <w:lang w:val="en-GB"/>
    </w:rPr>
  </w:style>
  <w:style w:type="paragraph" w:styleId="Caption">
    <w:name w:val="caption"/>
    <w:basedOn w:val="Normal"/>
    <w:next w:val="Normal"/>
    <w:uiPriority w:val="6"/>
    <w:qFormat/>
    <w:rsid w:val="002F6A28"/>
    <w:pPr>
      <w:keepNext/>
      <w:spacing w:before="120" w:after="120"/>
      <w:jc w:val="left"/>
    </w:pPr>
    <w:rPr>
      <w:rFonts w:eastAsia="Times New Roman"/>
      <w:b/>
      <w:bCs/>
      <w:color w:val="006283"/>
      <w:szCs w:val="20"/>
      <w:lang w:eastAsia="en-GB"/>
    </w:rPr>
  </w:style>
  <w:style w:type="character" w:styleId="EndnoteReference">
    <w:name w:val="endnote reference"/>
    <w:uiPriority w:val="49"/>
    <w:rsid w:val="002F6A28"/>
    <w:rPr>
      <w:vertAlign w:val="superscript"/>
      <w:lang w:val="en-GB"/>
    </w:rPr>
  </w:style>
  <w:style w:type="paragraph" w:styleId="FootnoteText">
    <w:name w:val="footnote text"/>
    <w:basedOn w:val="Normal"/>
    <w:link w:val="FootnoteTextChar"/>
    <w:uiPriority w:val="5"/>
    <w:rsid w:val="002F6A28"/>
    <w:pPr>
      <w:ind w:firstLine="567"/>
      <w:jc w:val="left"/>
    </w:pPr>
    <w:rPr>
      <w:sz w:val="16"/>
      <w:szCs w:val="18"/>
      <w:lang w:eastAsia="en-GB"/>
    </w:rPr>
  </w:style>
  <w:style w:type="character" w:customStyle="1" w:styleId="FootnoteTextChar">
    <w:name w:val="Footnote Text Char"/>
    <w:link w:val="FootnoteText"/>
    <w:uiPriority w:val="5"/>
    <w:rsid w:val="002F6A28"/>
    <w:rPr>
      <w:rFonts w:ascii="Verdana" w:hAnsi="Verdana"/>
      <w:sz w:val="16"/>
      <w:szCs w:val="18"/>
      <w:lang w:val="en-GB" w:eastAsia="en-GB"/>
    </w:rPr>
  </w:style>
  <w:style w:type="paragraph" w:styleId="EndnoteText">
    <w:name w:val="endnote text"/>
    <w:basedOn w:val="FootnoteText"/>
    <w:link w:val="EndnoteTextChar"/>
    <w:uiPriority w:val="49"/>
    <w:rsid w:val="002F6A28"/>
    <w:rPr>
      <w:szCs w:val="20"/>
    </w:rPr>
  </w:style>
  <w:style w:type="character" w:customStyle="1" w:styleId="EndnoteTextChar">
    <w:name w:val="Endnote Text Char"/>
    <w:link w:val="EndnoteText"/>
    <w:uiPriority w:val="49"/>
    <w:rsid w:val="002F6A28"/>
    <w:rPr>
      <w:rFonts w:ascii="Verdana" w:hAnsi="Verdana"/>
      <w:sz w:val="16"/>
      <w:lang w:val="en-GB" w:eastAsia="en-GB"/>
    </w:rPr>
  </w:style>
  <w:style w:type="paragraph" w:customStyle="1" w:styleId="FollowUp">
    <w:name w:val="FollowUp"/>
    <w:basedOn w:val="Normal"/>
    <w:link w:val="FollowUpChar"/>
    <w:uiPriority w:val="6"/>
    <w:qFormat/>
    <w:rsid w:val="002F6A28"/>
    <w:pPr>
      <w:spacing w:after="240"/>
      <w:ind w:left="720"/>
    </w:pPr>
    <w:rPr>
      <w:i/>
    </w:rPr>
  </w:style>
  <w:style w:type="character" w:customStyle="1" w:styleId="FollowUpChar">
    <w:name w:val="FollowUp Char"/>
    <w:link w:val="FollowUp"/>
    <w:uiPriority w:val="6"/>
    <w:rsid w:val="002F6A28"/>
    <w:rPr>
      <w:rFonts w:ascii="Verdana" w:hAnsi="Verdana"/>
      <w:i/>
      <w:sz w:val="18"/>
      <w:szCs w:val="22"/>
      <w:lang w:val="en-GB"/>
    </w:rPr>
  </w:style>
  <w:style w:type="paragraph" w:styleId="Footer">
    <w:name w:val="footer"/>
    <w:basedOn w:val="Normal"/>
    <w:link w:val="FooterChar"/>
    <w:uiPriority w:val="3"/>
    <w:rsid w:val="002F6A28"/>
    <w:pPr>
      <w:tabs>
        <w:tab w:val="center" w:pos="4513"/>
        <w:tab w:val="right" w:pos="9027"/>
      </w:tabs>
    </w:pPr>
    <w:rPr>
      <w:szCs w:val="18"/>
      <w:lang w:eastAsia="en-GB"/>
    </w:rPr>
  </w:style>
  <w:style w:type="character" w:customStyle="1" w:styleId="FooterChar">
    <w:name w:val="Footer Char"/>
    <w:link w:val="Footer"/>
    <w:uiPriority w:val="3"/>
    <w:rsid w:val="002F6A28"/>
    <w:rPr>
      <w:rFonts w:ascii="Verdana" w:hAnsi="Verdana"/>
      <w:sz w:val="18"/>
      <w:szCs w:val="18"/>
      <w:lang w:val="en-GB" w:eastAsia="en-GB"/>
    </w:rPr>
  </w:style>
  <w:style w:type="paragraph" w:customStyle="1" w:styleId="FootnoteQuotation">
    <w:name w:val="Footnote Quotation"/>
    <w:basedOn w:val="FootnoteText"/>
    <w:uiPriority w:val="5"/>
    <w:rsid w:val="002F6A28"/>
    <w:pPr>
      <w:ind w:left="567" w:right="567" w:firstLine="0"/>
    </w:pPr>
  </w:style>
  <w:style w:type="character" w:styleId="FootnoteReference">
    <w:name w:val="footnote reference"/>
    <w:uiPriority w:val="5"/>
    <w:rsid w:val="002F6A28"/>
    <w:rPr>
      <w:vertAlign w:val="superscript"/>
      <w:lang w:val="en-GB"/>
    </w:rPr>
  </w:style>
  <w:style w:type="paragraph" w:styleId="Header">
    <w:name w:val="header"/>
    <w:basedOn w:val="Normal"/>
    <w:link w:val="HeaderChar"/>
    <w:uiPriority w:val="3"/>
    <w:rsid w:val="002F6A28"/>
    <w:pPr>
      <w:tabs>
        <w:tab w:val="center" w:pos="4513"/>
        <w:tab w:val="right" w:pos="9027"/>
      </w:tabs>
      <w:jc w:val="left"/>
    </w:pPr>
    <w:rPr>
      <w:szCs w:val="18"/>
      <w:lang w:eastAsia="en-GB"/>
    </w:rPr>
  </w:style>
  <w:style w:type="character" w:customStyle="1" w:styleId="HeaderChar">
    <w:name w:val="Header Char"/>
    <w:link w:val="Header"/>
    <w:uiPriority w:val="3"/>
    <w:rsid w:val="002F6A28"/>
    <w:rPr>
      <w:rFonts w:ascii="Verdana" w:hAnsi="Verdana"/>
      <w:sz w:val="18"/>
      <w:szCs w:val="18"/>
      <w:lang w:val="en-GB" w:eastAsia="en-GB"/>
    </w:rPr>
  </w:style>
  <w:style w:type="paragraph" w:customStyle="1" w:styleId="Quotation">
    <w:name w:val="Quotation"/>
    <w:basedOn w:val="Normal"/>
    <w:uiPriority w:val="5"/>
    <w:qFormat/>
    <w:rsid w:val="002F6A28"/>
    <w:pPr>
      <w:spacing w:after="240"/>
      <w:ind w:left="567" w:right="567"/>
    </w:pPr>
    <w:rPr>
      <w:szCs w:val="18"/>
      <w:lang w:eastAsia="en-GB"/>
    </w:rPr>
  </w:style>
  <w:style w:type="paragraph" w:customStyle="1" w:styleId="QuotationDouble">
    <w:name w:val="Quotation Double"/>
    <w:basedOn w:val="Normal"/>
    <w:uiPriority w:val="5"/>
    <w:qFormat/>
    <w:rsid w:val="002F6A28"/>
    <w:pPr>
      <w:spacing w:after="240"/>
      <w:ind w:left="1134" w:right="1134"/>
    </w:pPr>
    <w:rPr>
      <w:szCs w:val="18"/>
      <w:lang w:eastAsia="en-GB"/>
    </w:rPr>
  </w:style>
  <w:style w:type="paragraph" w:styleId="TableofAuthorities">
    <w:name w:val="table of authorities"/>
    <w:basedOn w:val="Normal"/>
    <w:next w:val="Normal"/>
    <w:uiPriority w:val="39"/>
    <w:rsid w:val="002F6A28"/>
    <w:pPr>
      <w:tabs>
        <w:tab w:val="left" w:pos="0"/>
        <w:tab w:val="right" w:leader="dot" w:pos="9020"/>
      </w:tabs>
      <w:spacing w:before="120" w:after="120"/>
      <w:ind w:right="720"/>
    </w:pPr>
    <w:rPr>
      <w:rFonts w:eastAsia="Times New Roman"/>
      <w:szCs w:val="20"/>
      <w:lang w:eastAsia="en-GB"/>
    </w:rPr>
  </w:style>
  <w:style w:type="paragraph" w:styleId="TableofFigures">
    <w:name w:val="table of figures"/>
    <w:basedOn w:val="Normal"/>
    <w:next w:val="Normal"/>
    <w:uiPriority w:val="39"/>
    <w:rsid w:val="002F6A28"/>
    <w:pPr>
      <w:tabs>
        <w:tab w:val="left" w:pos="0"/>
        <w:tab w:val="right" w:leader="dot" w:pos="9020"/>
      </w:tabs>
      <w:spacing w:before="120" w:after="120"/>
      <w:ind w:right="720"/>
    </w:pPr>
    <w:rPr>
      <w:rFonts w:eastAsia="Times New Roman"/>
      <w:szCs w:val="20"/>
      <w:lang w:eastAsia="en-GB"/>
    </w:rPr>
  </w:style>
  <w:style w:type="paragraph" w:customStyle="1" w:styleId="Title2">
    <w:name w:val="Title 2"/>
    <w:basedOn w:val="Normal"/>
    <w:next w:val="Normal"/>
    <w:uiPriority w:val="5"/>
    <w:qFormat/>
    <w:rsid w:val="002F6A28"/>
    <w:pPr>
      <w:spacing w:after="360"/>
      <w:jc w:val="center"/>
    </w:pPr>
    <w:rPr>
      <w:caps/>
      <w:color w:val="006283"/>
      <w:szCs w:val="18"/>
      <w:lang w:eastAsia="en-GB"/>
    </w:rPr>
  </w:style>
  <w:style w:type="paragraph" w:customStyle="1" w:styleId="Title3">
    <w:name w:val="Title 3"/>
    <w:basedOn w:val="Normal"/>
    <w:next w:val="Normal"/>
    <w:uiPriority w:val="5"/>
    <w:qFormat/>
    <w:rsid w:val="002F6A28"/>
    <w:pPr>
      <w:spacing w:after="360"/>
      <w:jc w:val="center"/>
    </w:pPr>
    <w:rPr>
      <w:i/>
      <w:color w:val="006283"/>
      <w:szCs w:val="18"/>
      <w:lang w:eastAsia="en-GB"/>
    </w:rPr>
  </w:style>
  <w:style w:type="paragraph" w:customStyle="1" w:styleId="TitleCountry">
    <w:name w:val="Title Country"/>
    <w:basedOn w:val="Normal"/>
    <w:next w:val="Normal"/>
    <w:uiPriority w:val="5"/>
    <w:qFormat/>
    <w:rsid w:val="002F6A28"/>
    <w:pPr>
      <w:spacing w:after="360"/>
      <w:jc w:val="center"/>
    </w:pPr>
    <w:rPr>
      <w:smallCaps/>
      <w:color w:val="006283"/>
      <w:szCs w:val="18"/>
      <w:lang w:eastAsia="en-GB"/>
    </w:rPr>
  </w:style>
  <w:style w:type="paragraph" w:styleId="TOC1">
    <w:name w:val="toc 1"/>
    <w:basedOn w:val="Normal"/>
    <w:next w:val="Normal"/>
    <w:uiPriority w:val="39"/>
    <w:rsid w:val="002F6A28"/>
    <w:pPr>
      <w:tabs>
        <w:tab w:val="left" w:pos="0"/>
        <w:tab w:val="right" w:leader="dot" w:pos="9020"/>
      </w:tabs>
      <w:spacing w:before="240" w:after="120"/>
      <w:ind w:right="851"/>
      <w:jc w:val="left"/>
    </w:pPr>
    <w:rPr>
      <w:b/>
      <w:caps/>
      <w:szCs w:val="18"/>
      <w:lang w:eastAsia="en-GB"/>
    </w:rPr>
  </w:style>
  <w:style w:type="paragraph" w:styleId="TOC2">
    <w:name w:val="toc 2"/>
    <w:basedOn w:val="Normal"/>
    <w:next w:val="Normal"/>
    <w:uiPriority w:val="39"/>
    <w:rsid w:val="002F6A28"/>
    <w:pPr>
      <w:tabs>
        <w:tab w:val="left" w:pos="0"/>
        <w:tab w:val="right" w:leader="dot" w:pos="9020"/>
      </w:tabs>
      <w:spacing w:before="120" w:after="120"/>
      <w:ind w:right="851"/>
      <w:jc w:val="left"/>
    </w:pPr>
    <w:rPr>
      <w:szCs w:val="18"/>
      <w:lang w:eastAsia="en-GB"/>
    </w:rPr>
  </w:style>
  <w:style w:type="paragraph" w:styleId="TOC3">
    <w:name w:val="toc 3"/>
    <w:basedOn w:val="Normal"/>
    <w:next w:val="Normal"/>
    <w:uiPriority w:val="39"/>
    <w:rsid w:val="002F6A28"/>
    <w:pPr>
      <w:tabs>
        <w:tab w:val="left" w:pos="0"/>
        <w:tab w:val="right" w:leader="dot" w:pos="9020"/>
      </w:tabs>
      <w:spacing w:before="120" w:after="120"/>
      <w:ind w:right="851"/>
      <w:jc w:val="left"/>
    </w:pPr>
    <w:rPr>
      <w:szCs w:val="18"/>
      <w:lang w:eastAsia="en-GB"/>
    </w:rPr>
  </w:style>
  <w:style w:type="paragraph" w:styleId="TOC4">
    <w:name w:val="toc 4"/>
    <w:basedOn w:val="Normal"/>
    <w:next w:val="Normal"/>
    <w:uiPriority w:val="39"/>
    <w:rsid w:val="002F6A28"/>
    <w:pPr>
      <w:tabs>
        <w:tab w:val="left" w:pos="0"/>
        <w:tab w:val="right" w:leader="dot" w:pos="9020"/>
      </w:tabs>
      <w:spacing w:before="120" w:after="120"/>
      <w:ind w:right="851"/>
      <w:jc w:val="left"/>
    </w:pPr>
    <w:rPr>
      <w:szCs w:val="18"/>
      <w:lang w:eastAsia="en-GB"/>
    </w:rPr>
  </w:style>
  <w:style w:type="paragraph" w:styleId="TOC5">
    <w:name w:val="toc 5"/>
    <w:basedOn w:val="Normal"/>
    <w:next w:val="Normal"/>
    <w:uiPriority w:val="39"/>
    <w:rsid w:val="002F6A28"/>
    <w:pPr>
      <w:tabs>
        <w:tab w:val="left" w:pos="0"/>
        <w:tab w:val="right" w:leader="dot" w:pos="9020"/>
      </w:tabs>
      <w:spacing w:before="120" w:after="120"/>
      <w:ind w:right="851"/>
      <w:jc w:val="left"/>
    </w:pPr>
    <w:rPr>
      <w:szCs w:val="18"/>
      <w:lang w:eastAsia="en-GB"/>
    </w:rPr>
  </w:style>
  <w:style w:type="paragraph" w:styleId="TOC6">
    <w:name w:val="toc 6"/>
    <w:basedOn w:val="Normal"/>
    <w:next w:val="Normal"/>
    <w:uiPriority w:val="39"/>
    <w:rsid w:val="002F6A28"/>
    <w:pPr>
      <w:tabs>
        <w:tab w:val="left" w:pos="0"/>
        <w:tab w:val="right" w:leader="dot" w:pos="9020"/>
      </w:tabs>
      <w:spacing w:before="120" w:after="120"/>
      <w:ind w:right="851"/>
      <w:jc w:val="left"/>
    </w:pPr>
    <w:rPr>
      <w:szCs w:val="18"/>
      <w:lang w:eastAsia="en-GB"/>
    </w:rPr>
  </w:style>
  <w:style w:type="paragraph" w:styleId="TOC7">
    <w:name w:val="toc 7"/>
    <w:basedOn w:val="Normal"/>
    <w:next w:val="Normal"/>
    <w:uiPriority w:val="39"/>
    <w:rsid w:val="002F6A28"/>
    <w:pPr>
      <w:tabs>
        <w:tab w:val="left" w:pos="0"/>
        <w:tab w:val="right" w:leader="dot" w:pos="9020"/>
      </w:tabs>
      <w:spacing w:before="120" w:after="120"/>
      <w:ind w:right="851"/>
      <w:jc w:val="left"/>
    </w:pPr>
    <w:rPr>
      <w:szCs w:val="18"/>
      <w:lang w:eastAsia="en-GB"/>
    </w:rPr>
  </w:style>
  <w:style w:type="paragraph" w:styleId="TOC8">
    <w:name w:val="toc 8"/>
    <w:basedOn w:val="Normal"/>
    <w:next w:val="Normal"/>
    <w:uiPriority w:val="39"/>
    <w:rsid w:val="002F6A28"/>
    <w:pPr>
      <w:tabs>
        <w:tab w:val="left" w:pos="0"/>
        <w:tab w:val="right" w:leader="dot" w:pos="9020"/>
      </w:tabs>
      <w:spacing w:before="120" w:after="120"/>
      <w:ind w:right="851"/>
      <w:jc w:val="left"/>
    </w:pPr>
    <w:rPr>
      <w:szCs w:val="18"/>
      <w:lang w:eastAsia="en-GB"/>
    </w:rPr>
  </w:style>
  <w:style w:type="paragraph" w:styleId="TOC9">
    <w:name w:val="toc 9"/>
    <w:basedOn w:val="Normal"/>
    <w:next w:val="Normal"/>
    <w:uiPriority w:val="39"/>
    <w:rsid w:val="002F6A28"/>
    <w:pPr>
      <w:tabs>
        <w:tab w:val="left" w:pos="0"/>
        <w:tab w:val="right" w:leader="dot" w:pos="9020"/>
      </w:tabs>
      <w:spacing w:before="120" w:after="120"/>
      <w:ind w:right="851"/>
      <w:jc w:val="left"/>
    </w:pPr>
    <w:rPr>
      <w:szCs w:val="18"/>
      <w:lang w:eastAsia="en-GB"/>
    </w:rPr>
  </w:style>
  <w:style w:type="paragraph" w:styleId="TOCHeading">
    <w:name w:val="TOC Heading"/>
    <w:basedOn w:val="Normal"/>
    <w:next w:val="Normal"/>
    <w:uiPriority w:val="39"/>
    <w:qFormat/>
    <w:rsid w:val="002F6A28"/>
    <w:pPr>
      <w:spacing w:before="240"/>
      <w:jc w:val="center"/>
    </w:pPr>
    <w:rPr>
      <w:rFonts w:eastAsia="Times New Roman"/>
      <w:b/>
      <w:bCs/>
      <w:szCs w:val="28"/>
      <w:lang w:eastAsia="en-GB"/>
    </w:rPr>
  </w:style>
  <w:style w:type="table" w:customStyle="1" w:styleId="WTOTable2">
    <w:name w:val="WTOTable2"/>
    <w:basedOn w:val="TableNormal"/>
    <w:uiPriority w:val="99"/>
    <w:rsid w:val="002F6A28"/>
    <w:rPr>
      <w:rFonts w:ascii="Verdana" w:hAnsi="Verdana"/>
      <w:sz w:val="16"/>
      <w:szCs w:val="18"/>
    </w:rPr>
    <w:tblPr>
      <w:tblBorders>
        <w:top w:val="single" w:sz="4" w:space="0" w:color="auto"/>
        <w:left w:val="double" w:sz="6" w:space="0" w:color="auto"/>
        <w:bottom w:val="single" w:sz="4" w:space="0" w:color="auto"/>
        <w:right w:val="double" w:sz="6" w:space="0" w:color="auto"/>
        <w:insideH w:val="single" w:sz="4" w:space="0" w:color="auto"/>
        <w:insideV w:val="single" w:sz="4" w:space="0" w:color="auto"/>
      </w:tblBorders>
    </w:tblPr>
    <w:tblStylePr w:type="firstRow">
      <w:tblPr/>
      <w:tcPr>
        <w:tcBorders>
          <w:top w:val="double" w:sz="6" w:space="0" w:color="auto"/>
          <w:left w:val="double" w:sz="6" w:space="0" w:color="auto"/>
          <w:bottom w:val="single" w:sz="4" w:space="0" w:color="auto"/>
          <w:right w:val="double" w:sz="6" w:space="0" w:color="auto"/>
          <w:insideH w:val="nil"/>
          <w:insideV w:val="single" w:sz="4" w:space="0" w:color="auto"/>
          <w:tl2br w:val="nil"/>
          <w:tr2bl w:val="nil"/>
        </w:tcBorders>
      </w:tcPr>
    </w:tblStylePr>
    <w:tblStylePr w:type="lastRow">
      <w:tblPr/>
      <w:tcPr>
        <w:tcBorders>
          <w:top w:val="nil"/>
          <w:left w:val="double" w:sz="6" w:space="0" w:color="auto"/>
          <w:bottom w:val="double" w:sz="6" w:space="0" w:color="auto"/>
          <w:right w:val="double" w:sz="6" w:space="0" w:color="auto"/>
          <w:insideH w:val="nil"/>
          <w:insideV w:val="single" w:sz="4" w:space="0" w:color="auto"/>
          <w:tl2br w:val="nil"/>
          <w:tr2bl w:val="nil"/>
        </w:tcBorders>
      </w:tcPr>
    </w:tblStylePr>
  </w:style>
  <w:style w:type="paragraph" w:styleId="BalloonText">
    <w:name w:val="Balloon Text"/>
    <w:basedOn w:val="Normal"/>
    <w:link w:val="BalloonTextChar"/>
    <w:uiPriority w:val="99"/>
    <w:semiHidden/>
    <w:unhideWhenUsed/>
    <w:rsid w:val="002F6A28"/>
    <w:rPr>
      <w:rFonts w:ascii="Tahoma" w:hAnsi="Tahoma" w:cs="Tahoma"/>
      <w:sz w:val="16"/>
      <w:szCs w:val="16"/>
    </w:rPr>
  </w:style>
  <w:style w:type="character" w:customStyle="1" w:styleId="BalloonTextChar">
    <w:name w:val="Balloon Text Char"/>
    <w:link w:val="BalloonText"/>
    <w:uiPriority w:val="99"/>
    <w:semiHidden/>
    <w:rsid w:val="002F6A28"/>
    <w:rPr>
      <w:rFonts w:ascii="Tahoma" w:hAnsi="Tahoma" w:cs="Tahoma"/>
      <w:sz w:val="16"/>
      <w:szCs w:val="16"/>
      <w:lang w:val="en-GB"/>
    </w:rPr>
  </w:style>
  <w:style w:type="paragraph" w:styleId="Subtitle">
    <w:name w:val="Subtitle"/>
    <w:basedOn w:val="Normal"/>
    <w:next w:val="Normal"/>
    <w:link w:val="SubtitleChar"/>
    <w:uiPriority w:val="6"/>
    <w:qFormat/>
    <w:rsid w:val="002F6A28"/>
    <w:pPr>
      <w:numPr>
        <w:ilvl w:val="1"/>
      </w:numPr>
    </w:pPr>
    <w:rPr>
      <w:rFonts w:eastAsia="Times New Roman"/>
      <w:b/>
      <w:iCs/>
      <w:szCs w:val="24"/>
    </w:rPr>
  </w:style>
  <w:style w:type="character" w:customStyle="1" w:styleId="SubtitleChar">
    <w:name w:val="Subtitle Char"/>
    <w:link w:val="Subtitle"/>
    <w:uiPriority w:val="6"/>
    <w:rsid w:val="002F6A28"/>
    <w:rPr>
      <w:rFonts w:ascii="Verdana" w:eastAsia="Times New Roman" w:hAnsi="Verdana"/>
      <w:b/>
      <w:iCs/>
      <w:sz w:val="18"/>
      <w:szCs w:val="24"/>
      <w:lang w:val="en-GB"/>
    </w:rPr>
  </w:style>
  <w:style w:type="paragraph" w:customStyle="1" w:styleId="SummaryHeader">
    <w:name w:val="SummaryHeader"/>
    <w:basedOn w:val="Normal"/>
    <w:uiPriority w:val="4"/>
    <w:qFormat/>
    <w:rsid w:val="002F6A28"/>
    <w:pPr>
      <w:spacing w:after="240"/>
      <w:outlineLvl w:val="0"/>
    </w:pPr>
    <w:rPr>
      <w:b/>
      <w:caps/>
      <w:color w:val="006283"/>
    </w:rPr>
  </w:style>
  <w:style w:type="paragraph" w:customStyle="1" w:styleId="SummarySubheader">
    <w:name w:val="SummarySubheader"/>
    <w:basedOn w:val="Normal"/>
    <w:uiPriority w:val="4"/>
    <w:qFormat/>
    <w:rsid w:val="002F6A28"/>
    <w:pPr>
      <w:spacing w:after="240"/>
      <w:outlineLvl w:val="1"/>
    </w:pPr>
    <w:rPr>
      <w:b/>
      <w:color w:val="006283"/>
    </w:rPr>
  </w:style>
  <w:style w:type="paragraph" w:customStyle="1" w:styleId="SummaryText">
    <w:name w:val="SummaryText"/>
    <w:basedOn w:val="Normal"/>
    <w:uiPriority w:val="4"/>
    <w:qFormat/>
    <w:rsid w:val="002F6A28"/>
    <w:pPr>
      <w:numPr>
        <w:numId w:val="10"/>
      </w:numPr>
      <w:spacing w:after="240"/>
      <w:ind w:left="0" w:firstLine="0"/>
    </w:pPr>
  </w:style>
  <w:style w:type="paragraph" w:styleId="ListParagraph">
    <w:name w:val="List Paragraph"/>
    <w:basedOn w:val="Normal"/>
    <w:uiPriority w:val="59"/>
    <w:semiHidden/>
    <w:qFormat/>
    <w:rsid w:val="002F6A28"/>
    <w:pPr>
      <w:ind w:left="720"/>
      <w:contextualSpacing/>
    </w:pPr>
  </w:style>
  <w:style w:type="table" w:customStyle="1" w:styleId="WTOBox1">
    <w:name w:val="WTOBox1"/>
    <w:basedOn w:val="TableNormal"/>
    <w:uiPriority w:val="99"/>
    <w:rsid w:val="002F6A28"/>
    <w:tblPr>
      <w:tblBorders>
        <w:insideH w:val="single" w:sz="6" w:space="0" w:color="FFFFFF"/>
      </w:tblBorders>
      <w:tblCellMar>
        <w:top w:w="57" w:type="dxa"/>
        <w:left w:w="113" w:type="dxa"/>
        <w:bottom w:w="57" w:type="dxa"/>
        <w:right w:w="113" w:type="dxa"/>
      </w:tblCellMar>
    </w:tblPr>
    <w:tcPr>
      <w:shd w:val="clear" w:color="auto" w:fill="C9DED4"/>
    </w:tcPr>
  </w:style>
  <w:style w:type="table" w:customStyle="1" w:styleId="WTOTable1">
    <w:name w:val="WTOTable1"/>
    <w:basedOn w:val="TableNormal"/>
    <w:uiPriority w:val="99"/>
    <w:rsid w:val="002F6A28"/>
    <w:rPr>
      <w:rFonts w:ascii="Verdana" w:hAnsi="Verdana"/>
      <w:sz w:val="16"/>
    </w:rPr>
    <w:tblPr>
      <w:tblStyleRowBandSize w:val="1"/>
      <w:tblBorders>
        <w:top w:val="single" w:sz="4" w:space="0" w:color="auto"/>
        <w:left w:val="single" w:sz="4" w:space="0" w:color="auto"/>
        <w:bottom w:val="single" w:sz="4" w:space="0" w:color="auto"/>
        <w:right w:val="single" w:sz="4" w:space="0" w:color="auto"/>
        <w:insideV w:val="single" w:sz="4" w:space="0" w:color="auto"/>
      </w:tblBorders>
    </w:tblPr>
    <w:tblStylePr w:type="firstRow">
      <w:pPr>
        <w:jc w:val="center"/>
      </w:pPr>
      <w:rPr>
        <w:b/>
        <w:color w:val="FFFFFF"/>
      </w:rPr>
      <w:tblPr/>
      <w:tcPr>
        <w:shd w:val="clear" w:color="auto" w:fill="006283"/>
      </w:tcPr>
    </w:tblStylePr>
    <w:tblStylePr w:type="band2Horz">
      <w:tblPr/>
      <w:tcPr>
        <w:shd w:val="clear" w:color="auto" w:fill="C9DED4"/>
      </w:tcPr>
    </w:tblStylePr>
  </w:style>
  <w:style w:type="paragraph" w:customStyle="1" w:styleId="TitlePublication">
    <w:name w:val="Title Publication"/>
    <w:basedOn w:val="Normal"/>
    <w:uiPriority w:val="49"/>
    <w:qFormat/>
    <w:rsid w:val="002F6A28"/>
    <w:pPr>
      <w:keepNext/>
      <w:keepLines/>
      <w:spacing w:after="240"/>
      <w:jc w:val="left"/>
    </w:pPr>
    <w:rPr>
      <w:rFonts w:eastAsia="Times New Roman"/>
      <w:b/>
      <w:caps/>
      <w:color w:val="006283"/>
      <w:sz w:val="28"/>
    </w:rPr>
  </w:style>
  <w:style w:type="table" w:styleId="TableGrid">
    <w:name w:val="Table Grid"/>
    <w:basedOn w:val="TableNormal"/>
    <w:uiPriority w:val="59"/>
    <w:rsid w:val="002F6A28"/>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teText">
    <w:name w:val="Note Text"/>
    <w:basedOn w:val="Normal"/>
    <w:uiPriority w:val="4"/>
    <w:qFormat/>
    <w:rsid w:val="002F6A28"/>
    <w:pPr>
      <w:tabs>
        <w:tab w:val="left" w:pos="851"/>
      </w:tabs>
      <w:ind w:left="851" w:hanging="851"/>
      <w:jc w:val="left"/>
    </w:pPr>
    <w:rPr>
      <w:sz w:val="16"/>
    </w:rPr>
  </w:style>
  <w:style w:type="character" w:styleId="Hyperlink">
    <w:name w:val="Hyperlink"/>
    <w:uiPriority w:val="9"/>
    <w:unhideWhenUsed/>
    <w:rsid w:val="002F6A28"/>
    <w:rPr>
      <w:color w:val="0000FF"/>
      <w:u w:val="single"/>
      <w:lang w:val="en-GB"/>
    </w:rPr>
  </w:style>
  <w:style w:type="paragraph" w:styleId="Bibliography">
    <w:name w:val="Bibliography"/>
    <w:basedOn w:val="Normal"/>
    <w:next w:val="Normal"/>
    <w:uiPriority w:val="49"/>
    <w:semiHidden/>
    <w:unhideWhenUsed/>
    <w:rsid w:val="002F6A28"/>
  </w:style>
  <w:style w:type="paragraph" w:styleId="BlockText">
    <w:name w:val="Block Text"/>
    <w:basedOn w:val="Normal"/>
    <w:uiPriority w:val="99"/>
    <w:semiHidden/>
    <w:unhideWhenUsed/>
    <w:rsid w:val="002F6A28"/>
    <w:pPr>
      <w:pBdr>
        <w:top w:val="single" w:sz="2" w:space="10" w:color="4F81BD" w:shadow="1" w:frame="1"/>
        <w:left w:val="single" w:sz="2" w:space="10" w:color="4F81BD" w:shadow="1" w:frame="1"/>
        <w:bottom w:val="single" w:sz="2" w:space="10" w:color="4F81BD" w:shadow="1" w:frame="1"/>
        <w:right w:val="single" w:sz="2" w:space="10" w:color="4F81BD" w:shadow="1" w:frame="1"/>
      </w:pBdr>
      <w:ind w:left="1152" w:right="1152"/>
    </w:pPr>
    <w:rPr>
      <w:rFonts w:ascii="Calibri" w:eastAsia="Times New Roman" w:hAnsi="Calibri"/>
      <w:i/>
      <w:iCs/>
      <w:color w:val="4F81BD"/>
    </w:rPr>
  </w:style>
  <w:style w:type="paragraph" w:styleId="BodyTextFirstIndent">
    <w:name w:val="Body Text First Indent"/>
    <w:basedOn w:val="BodyText"/>
    <w:link w:val="BodyTextFirstIndentChar"/>
    <w:uiPriority w:val="99"/>
    <w:semiHidden/>
    <w:unhideWhenUsed/>
    <w:rsid w:val="002F6A28"/>
    <w:pPr>
      <w:numPr>
        <w:ilvl w:val="0"/>
        <w:numId w:val="0"/>
      </w:numPr>
      <w:spacing w:after="0"/>
      <w:ind w:firstLine="360"/>
    </w:pPr>
  </w:style>
  <w:style w:type="character" w:customStyle="1" w:styleId="BodyTextFirstIndentChar">
    <w:name w:val="Body Text First Indent Char"/>
    <w:link w:val="BodyTextFirstIndent"/>
    <w:uiPriority w:val="99"/>
    <w:semiHidden/>
    <w:rsid w:val="002F6A28"/>
    <w:rPr>
      <w:rFonts w:ascii="Verdana" w:hAnsi="Verdana"/>
      <w:sz w:val="18"/>
      <w:szCs w:val="22"/>
      <w:lang w:val="en-GB"/>
    </w:rPr>
  </w:style>
  <w:style w:type="paragraph" w:styleId="BodyTextIndent">
    <w:name w:val="Body Text Indent"/>
    <w:basedOn w:val="Normal"/>
    <w:link w:val="BodyTextIndentChar"/>
    <w:uiPriority w:val="99"/>
    <w:semiHidden/>
    <w:unhideWhenUsed/>
    <w:rsid w:val="002F6A28"/>
    <w:pPr>
      <w:spacing w:after="120"/>
      <w:ind w:left="283"/>
    </w:pPr>
  </w:style>
  <w:style w:type="character" w:customStyle="1" w:styleId="BodyTextIndentChar">
    <w:name w:val="Body Text Indent Char"/>
    <w:link w:val="BodyTextIndent"/>
    <w:uiPriority w:val="99"/>
    <w:semiHidden/>
    <w:rsid w:val="002F6A28"/>
    <w:rPr>
      <w:rFonts w:ascii="Verdana" w:hAnsi="Verdana"/>
      <w:sz w:val="18"/>
      <w:szCs w:val="22"/>
      <w:lang w:val="en-GB"/>
    </w:rPr>
  </w:style>
  <w:style w:type="paragraph" w:styleId="BodyTextFirstIndent2">
    <w:name w:val="Body Text First Indent 2"/>
    <w:basedOn w:val="BodyTextIndent"/>
    <w:link w:val="BodyTextFirstIndent2Char"/>
    <w:uiPriority w:val="99"/>
    <w:semiHidden/>
    <w:unhideWhenUsed/>
    <w:rsid w:val="002F6A28"/>
    <w:pPr>
      <w:spacing w:after="0"/>
      <w:ind w:left="360" w:firstLine="360"/>
    </w:pPr>
  </w:style>
  <w:style w:type="character" w:customStyle="1" w:styleId="BodyTextFirstIndent2Char">
    <w:name w:val="Body Text First Indent 2 Char"/>
    <w:link w:val="BodyTextFirstIndent2"/>
    <w:uiPriority w:val="99"/>
    <w:semiHidden/>
    <w:rsid w:val="002F6A28"/>
    <w:rPr>
      <w:rFonts w:ascii="Verdana" w:hAnsi="Verdana"/>
      <w:sz w:val="18"/>
      <w:szCs w:val="22"/>
      <w:lang w:val="en-GB"/>
    </w:rPr>
  </w:style>
  <w:style w:type="paragraph" w:styleId="BodyTextIndent2">
    <w:name w:val="Body Text Indent 2"/>
    <w:basedOn w:val="Normal"/>
    <w:link w:val="BodyTextIndent2Char"/>
    <w:uiPriority w:val="99"/>
    <w:semiHidden/>
    <w:unhideWhenUsed/>
    <w:rsid w:val="002F6A28"/>
    <w:pPr>
      <w:spacing w:after="120" w:line="480" w:lineRule="auto"/>
      <w:ind w:left="283"/>
    </w:pPr>
  </w:style>
  <w:style w:type="character" w:customStyle="1" w:styleId="BodyTextIndent2Char">
    <w:name w:val="Body Text Indent 2 Char"/>
    <w:link w:val="BodyTextIndent2"/>
    <w:uiPriority w:val="99"/>
    <w:semiHidden/>
    <w:rsid w:val="002F6A28"/>
    <w:rPr>
      <w:rFonts w:ascii="Verdana" w:hAnsi="Verdana"/>
      <w:sz w:val="18"/>
      <w:szCs w:val="22"/>
      <w:lang w:val="en-GB"/>
    </w:rPr>
  </w:style>
  <w:style w:type="paragraph" w:styleId="BodyTextIndent3">
    <w:name w:val="Body Text Indent 3"/>
    <w:basedOn w:val="Normal"/>
    <w:link w:val="BodyTextIndent3Char"/>
    <w:uiPriority w:val="99"/>
    <w:semiHidden/>
    <w:unhideWhenUsed/>
    <w:rsid w:val="002F6A28"/>
    <w:pPr>
      <w:spacing w:after="120"/>
      <w:ind w:left="283"/>
    </w:pPr>
    <w:rPr>
      <w:sz w:val="16"/>
      <w:szCs w:val="16"/>
    </w:rPr>
  </w:style>
  <w:style w:type="character" w:customStyle="1" w:styleId="BodyTextIndent3Char">
    <w:name w:val="Body Text Indent 3 Char"/>
    <w:link w:val="BodyTextIndent3"/>
    <w:uiPriority w:val="99"/>
    <w:semiHidden/>
    <w:rsid w:val="002F6A28"/>
    <w:rPr>
      <w:rFonts w:ascii="Verdana" w:hAnsi="Verdana"/>
      <w:sz w:val="16"/>
      <w:szCs w:val="16"/>
      <w:lang w:val="en-GB"/>
    </w:rPr>
  </w:style>
  <w:style w:type="character" w:styleId="BookTitle">
    <w:name w:val="Book Title"/>
    <w:uiPriority w:val="99"/>
    <w:semiHidden/>
    <w:qFormat/>
    <w:rsid w:val="002F6A28"/>
    <w:rPr>
      <w:b/>
      <w:bCs/>
      <w:smallCaps/>
      <w:spacing w:val="5"/>
      <w:lang w:val="en-GB"/>
    </w:rPr>
  </w:style>
  <w:style w:type="paragraph" w:styleId="Closing">
    <w:name w:val="Closing"/>
    <w:basedOn w:val="Normal"/>
    <w:link w:val="ClosingChar"/>
    <w:uiPriority w:val="99"/>
    <w:semiHidden/>
    <w:unhideWhenUsed/>
    <w:rsid w:val="002F6A28"/>
    <w:pPr>
      <w:ind w:left="4252"/>
    </w:pPr>
  </w:style>
  <w:style w:type="character" w:customStyle="1" w:styleId="ClosingChar">
    <w:name w:val="Closing Char"/>
    <w:link w:val="Closing"/>
    <w:uiPriority w:val="99"/>
    <w:semiHidden/>
    <w:rsid w:val="002F6A28"/>
    <w:rPr>
      <w:rFonts w:ascii="Verdana" w:hAnsi="Verdana"/>
      <w:sz w:val="18"/>
      <w:szCs w:val="22"/>
      <w:lang w:val="en-GB"/>
    </w:rPr>
  </w:style>
  <w:style w:type="character" w:styleId="CommentReference">
    <w:name w:val="annotation reference"/>
    <w:uiPriority w:val="99"/>
    <w:semiHidden/>
    <w:unhideWhenUsed/>
    <w:rsid w:val="002F6A28"/>
    <w:rPr>
      <w:sz w:val="16"/>
      <w:szCs w:val="16"/>
      <w:lang w:val="en-GB"/>
    </w:rPr>
  </w:style>
  <w:style w:type="paragraph" w:styleId="CommentText">
    <w:name w:val="annotation text"/>
    <w:basedOn w:val="Normal"/>
    <w:link w:val="CommentTextChar"/>
    <w:uiPriority w:val="99"/>
    <w:unhideWhenUsed/>
    <w:rsid w:val="002F6A28"/>
    <w:rPr>
      <w:sz w:val="20"/>
      <w:szCs w:val="20"/>
    </w:rPr>
  </w:style>
  <w:style w:type="character" w:customStyle="1" w:styleId="CommentTextChar">
    <w:name w:val="Comment Text Char"/>
    <w:link w:val="CommentText"/>
    <w:uiPriority w:val="99"/>
    <w:rsid w:val="002F6A28"/>
    <w:rPr>
      <w:rFonts w:ascii="Verdana" w:hAnsi="Verdana"/>
      <w:lang w:val="en-GB"/>
    </w:rPr>
  </w:style>
  <w:style w:type="paragraph" w:styleId="CommentSubject">
    <w:name w:val="annotation subject"/>
    <w:basedOn w:val="CommentText"/>
    <w:next w:val="CommentText"/>
    <w:link w:val="CommentSubjectChar"/>
    <w:uiPriority w:val="99"/>
    <w:unhideWhenUsed/>
    <w:rsid w:val="002F6A28"/>
    <w:rPr>
      <w:b/>
      <w:bCs/>
    </w:rPr>
  </w:style>
  <w:style w:type="character" w:customStyle="1" w:styleId="CommentSubjectChar">
    <w:name w:val="Comment Subject Char"/>
    <w:link w:val="CommentSubject"/>
    <w:uiPriority w:val="99"/>
    <w:rsid w:val="002F6A28"/>
    <w:rPr>
      <w:rFonts w:ascii="Verdana" w:hAnsi="Verdana"/>
      <w:b/>
      <w:bCs/>
      <w:lang w:val="en-GB"/>
    </w:rPr>
  </w:style>
  <w:style w:type="paragraph" w:styleId="Date">
    <w:name w:val="Date"/>
    <w:basedOn w:val="Normal"/>
    <w:next w:val="Normal"/>
    <w:link w:val="DateChar"/>
    <w:uiPriority w:val="99"/>
    <w:semiHidden/>
    <w:unhideWhenUsed/>
    <w:rsid w:val="002F6A28"/>
  </w:style>
  <w:style w:type="character" w:customStyle="1" w:styleId="DateChar">
    <w:name w:val="Date Char"/>
    <w:link w:val="Date"/>
    <w:uiPriority w:val="99"/>
    <w:semiHidden/>
    <w:rsid w:val="002F6A28"/>
    <w:rPr>
      <w:rFonts w:ascii="Verdana" w:hAnsi="Verdana"/>
      <w:sz w:val="18"/>
      <w:szCs w:val="22"/>
      <w:lang w:val="en-GB"/>
    </w:rPr>
  </w:style>
  <w:style w:type="paragraph" w:styleId="DocumentMap">
    <w:name w:val="Document Map"/>
    <w:basedOn w:val="Normal"/>
    <w:link w:val="DocumentMapChar"/>
    <w:uiPriority w:val="99"/>
    <w:semiHidden/>
    <w:unhideWhenUsed/>
    <w:rsid w:val="002F6A28"/>
    <w:rPr>
      <w:rFonts w:ascii="Tahoma" w:hAnsi="Tahoma" w:cs="Tahoma"/>
      <w:sz w:val="16"/>
      <w:szCs w:val="16"/>
    </w:rPr>
  </w:style>
  <w:style w:type="character" w:customStyle="1" w:styleId="DocumentMapChar">
    <w:name w:val="Document Map Char"/>
    <w:link w:val="DocumentMap"/>
    <w:uiPriority w:val="99"/>
    <w:semiHidden/>
    <w:rsid w:val="002F6A28"/>
    <w:rPr>
      <w:rFonts w:ascii="Tahoma" w:hAnsi="Tahoma" w:cs="Tahoma"/>
      <w:sz w:val="16"/>
      <w:szCs w:val="16"/>
      <w:lang w:val="en-GB"/>
    </w:rPr>
  </w:style>
  <w:style w:type="paragraph" w:styleId="E-mailSignature">
    <w:name w:val="E-mail Signature"/>
    <w:basedOn w:val="Normal"/>
    <w:link w:val="E-mailSignatureChar"/>
    <w:uiPriority w:val="99"/>
    <w:semiHidden/>
    <w:unhideWhenUsed/>
    <w:rsid w:val="002F6A28"/>
  </w:style>
  <w:style w:type="character" w:customStyle="1" w:styleId="E-mailSignatureChar">
    <w:name w:val="E-mail Signature Char"/>
    <w:link w:val="E-mailSignature"/>
    <w:uiPriority w:val="99"/>
    <w:semiHidden/>
    <w:rsid w:val="002F6A28"/>
    <w:rPr>
      <w:rFonts w:ascii="Verdana" w:hAnsi="Verdana"/>
      <w:sz w:val="18"/>
      <w:szCs w:val="22"/>
      <w:lang w:val="en-GB"/>
    </w:rPr>
  </w:style>
  <w:style w:type="character" w:styleId="Emphasis">
    <w:name w:val="Emphasis"/>
    <w:uiPriority w:val="99"/>
    <w:semiHidden/>
    <w:qFormat/>
    <w:rsid w:val="002F6A28"/>
    <w:rPr>
      <w:i/>
      <w:iCs/>
      <w:lang w:val="en-GB"/>
    </w:rPr>
  </w:style>
  <w:style w:type="paragraph" w:styleId="EnvelopeAddress">
    <w:name w:val="envelope address"/>
    <w:basedOn w:val="Normal"/>
    <w:uiPriority w:val="99"/>
    <w:semiHidden/>
    <w:unhideWhenUsed/>
    <w:rsid w:val="002F6A28"/>
    <w:pPr>
      <w:framePr w:w="7920" w:h="1980" w:hRule="exact" w:hSpace="180" w:wrap="auto" w:hAnchor="page" w:xAlign="center" w:yAlign="bottom"/>
      <w:ind w:left="2880"/>
    </w:pPr>
    <w:rPr>
      <w:rFonts w:ascii="Cambria" w:eastAsia="Times New Roman" w:hAnsi="Cambria"/>
      <w:sz w:val="24"/>
      <w:szCs w:val="24"/>
    </w:rPr>
  </w:style>
  <w:style w:type="paragraph" w:styleId="EnvelopeReturn">
    <w:name w:val="envelope return"/>
    <w:basedOn w:val="Normal"/>
    <w:uiPriority w:val="99"/>
    <w:semiHidden/>
    <w:unhideWhenUsed/>
    <w:rsid w:val="002F6A28"/>
    <w:rPr>
      <w:rFonts w:ascii="Cambria" w:eastAsia="Times New Roman" w:hAnsi="Cambria"/>
      <w:sz w:val="20"/>
      <w:szCs w:val="20"/>
    </w:rPr>
  </w:style>
  <w:style w:type="character" w:styleId="FollowedHyperlink">
    <w:name w:val="FollowedHyperlink"/>
    <w:uiPriority w:val="9"/>
    <w:unhideWhenUsed/>
    <w:rsid w:val="002F6A28"/>
    <w:rPr>
      <w:color w:val="800080"/>
      <w:u w:val="single"/>
      <w:lang w:val="en-GB"/>
    </w:rPr>
  </w:style>
  <w:style w:type="character" w:styleId="HTMLAcronym">
    <w:name w:val="HTML Acronym"/>
    <w:uiPriority w:val="99"/>
    <w:semiHidden/>
    <w:unhideWhenUsed/>
    <w:rsid w:val="002F6A28"/>
    <w:rPr>
      <w:lang w:val="en-GB"/>
    </w:rPr>
  </w:style>
  <w:style w:type="paragraph" w:styleId="HTMLAddress">
    <w:name w:val="HTML Address"/>
    <w:basedOn w:val="Normal"/>
    <w:link w:val="HTMLAddressChar"/>
    <w:uiPriority w:val="99"/>
    <w:semiHidden/>
    <w:unhideWhenUsed/>
    <w:rsid w:val="002F6A28"/>
    <w:rPr>
      <w:i/>
      <w:iCs/>
    </w:rPr>
  </w:style>
  <w:style w:type="character" w:customStyle="1" w:styleId="HTMLAddressChar">
    <w:name w:val="HTML Address Char"/>
    <w:link w:val="HTMLAddress"/>
    <w:uiPriority w:val="99"/>
    <w:semiHidden/>
    <w:rsid w:val="002F6A28"/>
    <w:rPr>
      <w:rFonts w:ascii="Verdana" w:hAnsi="Verdana"/>
      <w:i/>
      <w:iCs/>
      <w:sz w:val="18"/>
      <w:szCs w:val="22"/>
      <w:lang w:val="en-GB"/>
    </w:rPr>
  </w:style>
  <w:style w:type="character" w:styleId="HTMLCite">
    <w:name w:val="HTML Cite"/>
    <w:uiPriority w:val="99"/>
    <w:semiHidden/>
    <w:unhideWhenUsed/>
    <w:rsid w:val="002F6A28"/>
    <w:rPr>
      <w:i/>
      <w:iCs/>
      <w:lang w:val="en-GB"/>
    </w:rPr>
  </w:style>
  <w:style w:type="character" w:styleId="HTMLCode">
    <w:name w:val="HTML Code"/>
    <w:uiPriority w:val="99"/>
    <w:semiHidden/>
    <w:unhideWhenUsed/>
    <w:rsid w:val="002F6A28"/>
    <w:rPr>
      <w:rFonts w:ascii="Consolas" w:hAnsi="Consolas" w:cs="Consolas"/>
      <w:sz w:val="20"/>
      <w:szCs w:val="20"/>
      <w:lang w:val="en-GB"/>
    </w:rPr>
  </w:style>
  <w:style w:type="character" w:styleId="HTMLDefinition">
    <w:name w:val="HTML Definition"/>
    <w:uiPriority w:val="99"/>
    <w:semiHidden/>
    <w:unhideWhenUsed/>
    <w:rsid w:val="002F6A28"/>
    <w:rPr>
      <w:i/>
      <w:iCs/>
      <w:lang w:val="en-GB"/>
    </w:rPr>
  </w:style>
  <w:style w:type="character" w:styleId="HTMLKeyboard">
    <w:name w:val="HTML Keyboard"/>
    <w:uiPriority w:val="99"/>
    <w:semiHidden/>
    <w:unhideWhenUsed/>
    <w:rsid w:val="002F6A28"/>
    <w:rPr>
      <w:rFonts w:ascii="Consolas" w:hAnsi="Consolas" w:cs="Consolas"/>
      <w:sz w:val="20"/>
      <w:szCs w:val="20"/>
      <w:lang w:val="en-GB"/>
    </w:rPr>
  </w:style>
  <w:style w:type="paragraph" w:styleId="HTMLPreformatted">
    <w:name w:val="HTML Preformatted"/>
    <w:basedOn w:val="Normal"/>
    <w:link w:val="HTMLPreformattedChar"/>
    <w:uiPriority w:val="99"/>
    <w:semiHidden/>
    <w:unhideWhenUsed/>
    <w:rsid w:val="002F6A28"/>
    <w:rPr>
      <w:rFonts w:ascii="Consolas" w:hAnsi="Consolas" w:cs="Consolas"/>
      <w:sz w:val="20"/>
      <w:szCs w:val="20"/>
    </w:rPr>
  </w:style>
  <w:style w:type="character" w:customStyle="1" w:styleId="HTMLPreformattedChar">
    <w:name w:val="HTML Preformatted Char"/>
    <w:link w:val="HTMLPreformatted"/>
    <w:uiPriority w:val="99"/>
    <w:semiHidden/>
    <w:rsid w:val="002F6A28"/>
    <w:rPr>
      <w:rFonts w:ascii="Consolas" w:hAnsi="Consolas" w:cs="Consolas"/>
      <w:lang w:val="en-GB"/>
    </w:rPr>
  </w:style>
  <w:style w:type="character" w:styleId="HTMLSample">
    <w:name w:val="HTML Sample"/>
    <w:uiPriority w:val="99"/>
    <w:semiHidden/>
    <w:unhideWhenUsed/>
    <w:rsid w:val="002F6A28"/>
    <w:rPr>
      <w:rFonts w:ascii="Consolas" w:hAnsi="Consolas" w:cs="Consolas"/>
      <w:sz w:val="24"/>
      <w:szCs w:val="24"/>
      <w:lang w:val="en-GB"/>
    </w:rPr>
  </w:style>
  <w:style w:type="character" w:styleId="HTMLTypewriter">
    <w:name w:val="HTML Typewriter"/>
    <w:uiPriority w:val="99"/>
    <w:semiHidden/>
    <w:unhideWhenUsed/>
    <w:rsid w:val="002F6A28"/>
    <w:rPr>
      <w:rFonts w:ascii="Consolas" w:hAnsi="Consolas" w:cs="Consolas"/>
      <w:sz w:val="20"/>
      <w:szCs w:val="20"/>
      <w:lang w:val="en-GB"/>
    </w:rPr>
  </w:style>
  <w:style w:type="character" w:styleId="HTMLVariable">
    <w:name w:val="HTML Variable"/>
    <w:uiPriority w:val="99"/>
    <w:semiHidden/>
    <w:unhideWhenUsed/>
    <w:rsid w:val="002F6A28"/>
    <w:rPr>
      <w:i/>
      <w:iCs/>
      <w:lang w:val="en-GB"/>
    </w:rPr>
  </w:style>
  <w:style w:type="paragraph" w:styleId="Index1">
    <w:name w:val="index 1"/>
    <w:basedOn w:val="Normal"/>
    <w:next w:val="Normal"/>
    <w:uiPriority w:val="99"/>
    <w:semiHidden/>
    <w:unhideWhenUsed/>
    <w:rsid w:val="002F6A28"/>
    <w:pPr>
      <w:ind w:left="180" w:hanging="180"/>
    </w:pPr>
  </w:style>
  <w:style w:type="paragraph" w:styleId="Index2">
    <w:name w:val="index 2"/>
    <w:basedOn w:val="Normal"/>
    <w:next w:val="Normal"/>
    <w:uiPriority w:val="99"/>
    <w:semiHidden/>
    <w:unhideWhenUsed/>
    <w:rsid w:val="002F6A28"/>
    <w:pPr>
      <w:ind w:left="360" w:hanging="180"/>
    </w:pPr>
  </w:style>
  <w:style w:type="paragraph" w:styleId="Index3">
    <w:name w:val="index 3"/>
    <w:basedOn w:val="Normal"/>
    <w:next w:val="Normal"/>
    <w:uiPriority w:val="99"/>
    <w:semiHidden/>
    <w:unhideWhenUsed/>
    <w:rsid w:val="002F6A28"/>
    <w:pPr>
      <w:ind w:left="540" w:hanging="180"/>
    </w:pPr>
  </w:style>
  <w:style w:type="paragraph" w:styleId="Index4">
    <w:name w:val="index 4"/>
    <w:basedOn w:val="Normal"/>
    <w:next w:val="Normal"/>
    <w:uiPriority w:val="99"/>
    <w:semiHidden/>
    <w:unhideWhenUsed/>
    <w:rsid w:val="002F6A28"/>
    <w:pPr>
      <w:ind w:left="720" w:hanging="180"/>
    </w:pPr>
  </w:style>
  <w:style w:type="paragraph" w:styleId="Index5">
    <w:name w:val="index 5"/>
    <w:basedOn w:val="Normal"/>
    <w:next w:val="Normal"/>
    <w:uiPriority w:val="99"/>
    <w:semiHidden/>
    <w:unhideWhenUsed/>
    <w:rsid w:val="002F6A28"/>
    <w:pPr>
      <w:ind w:left="900" w:hanging="180"/>
    </w:pPr>
  </w:style>
  <w:style w:type="paragraph" w:styleId="Index6">
    <w:name w:val="index 6"/>
    <w:basedOn w:val="Normal"/>
    <w:next w:val="Normal"/>
    <w:uiPriority w:val="99"/>
    <w:semiHidden/>
    <w:unhideWhenUsed/>
    <w:rsid w:val="002F6A28"/>
    <w:pPr>
      <w:ind w:left="1080" w:hanging="180"/>
    </w:pPr>
  </w:style>
  <w:style w:type="paragraph" w:styleId="Index7">
    <w:name w:val="index 7"/>
    <w:basedOn w:val="Normal"/>
    <w:next w:val="Normal"/>
    <w:uiPriority w:val="99"/>
    <w:semiHidden/>
    <w:unhideWhenUsed/>
    <w:rsid w:val="002F6A28"/>
    <w:pPr>
      <w:ind w:left="1260" w:hanging="180"/>
    </w:pPr>
  </w:style>
  <w:style w:type="paragraph" w:styleId="Index8">
    <w:name w:val="index 8"/>
    <w:basedOn w:val="Normal"/>
    <w:next w:val="Normal"/>
    <w:uiPriority w:val="99"/>
    <w:semiHidden/>
    <w:unhideWhenUsed/>
    <w:rsid w:val="002F6A28"/>
    <w:pPr>
      <w:ind w:left="1440" w:hanging="180"/>
    </w:pPr>
  </w:style>
  <w:style w:type="paragraph" w:styleId="Index9">
    <w:name w:val="index 9"/>
    <w:basedOn w:val="Normal"/>
    <w:next w:val="Normal"/>
    <w:uiPriority w:val="99"/>
    <w:semiHidden/>
    <w:unhideWhenUsed/>
    <w:rsid w:val="002F6A28"/>
    <w:pPr>
      <w:ind w:left="1620" w:hanging="180"/>
    </w:pPr>
  </w:style>
  <w:style w:type="paragraph" w:styleId="IndexHeading">
    <w:name w:val="index heading"/>
    <w:basedOn w:val="Normal"/>
    <w:next w:val="Index1"/>
    <w:uiPriority w:val="99"/>
    <w:semiHidden/>
    <w:unhideWhenUsed/>
    <w:rsid w:val="002F6A28"/>
    <w:rPr>
      <w:rFonts w:ascii="Cambria" w:eastAsia="Times New Roman" w:hAnsi="Cambria"/>
      <w:b/>
      <w:bCs/>
    </w:rPr>
  </w:style>
  <w:style w:type="character" w:styleId="IntenseEmphasis">
    <w:name w:val="Intense Emphasis"/>
    <w:uiPriority w:val="99"/>
    <w:semiHidden/>
    <w:qFormat/>
    <w:rsid w:val="002F6A28"/>
    <w:rPr>
      <w:b/>
      <w:bCs/>
      <w:i/>
      <w:iCs/>
      <w:color w:val="4F81BD"/>
      <w:lang w:val="en-GB"/>
    </w:rPr>
  </w:style>
  <w:style w:type="paragraph" w:styleId="IntenseQuote">
    <w:name w:val="Intense Quote"/>
    <w:basedOn w:val="Normal"/>
    <w:next w:val="Normal"/>
    <w:link w:val="IntenseQuoteChar"/>
    <w:uiPriority w:val="59"/>
    <w:semiHidden/>
    <w:qFormat/>
    <w:rsid w:val="002F6A28"/>
    <w:pPr>
      <w:pBdr>
        <w:bottom w:val="single" w:sz="4" w:space="4" w:color="4F81BD"/>
      </w:pBdr>
      <w:spacing w:before="200" w:after="280"/>
      <w:ind w:left="936" w:right="936"/>
    </w:pPr>
    <w:rPr>
      <w:b/>
      <w:bCs/>
      <w:i/>
      <w:iCs/>
      <w:color w:val="4F81BD"/>
    </w:rPr>
  </w:style>
  <w:style w:type="character" w:customStyle="1" w:styleId="IntenseQuoteChar">
    <w:name w:val="Intense Quote Char"/>
    <w:link w:val="IntenseQuote"/>
    <w:uiPriority w:val="59"/>
    <w:semiHidden/>
    <w:rsid w:val="002F6A28"/>
    <w:rPr>
      <w:rFonts w:ascii="Verdana" w:hAnsi="Verdana"/>
      <w:b/>
      <w:bCs/>
      <w:i/>
      <w:iCs/>
      <w:color w:val="4F81BD"/>
      <w:sz w:val="18"/>
      <w:szCs w:val="22"/>
      <w:lang w:val="en-GB"/>
    </w:rPr>
  </w:style>
  <w:style w:type="character" w:styleId="IntenseReference">
    <w:name w:val="Intense Reference"/>
    <w:uiPriority w:val="99"/>
    <w:semiHidden/>
    <w:qFormat/>
    <w:rsid w:val="002F6A28"/>
    <w:rPr>
      <w:b/>
      <w:bCs/>
      <w:smallCaps/>
      <w:color w:val="C0504D"/>
      <w:spacing w:val="5"/>
      <w:u w:val="single"/>
      <w:lang w:val="en-GB"/>
    </w:rPr>
  </w:style>
  <w:style w:type="character" w:styleId="LineNumber">
    <w:name w:val="line number"/>
    <w:uiPriority w:val="99"/>
    <w:semiHidden/>
    <w:unhideWhenUsed/>
    <w:rsid w:val="002F6A28"/>
    <w:rPr>
      <w:lang w:val="en-GB"/>
    </w:rPr>
  </w:style>
  <w:style w:type="paragraph" w:styleId="List">
    <w:name w:val="List"/>
    <w:basedOn w:val="Normal"/>
    <w:uiPriority w:val="99"/>
    <w:semiHidden/>
    <w:unhideWhenUsed/>
    <w:rsid w:val="002F6A28"/>
    <w:pPr>
      <w:ind w:left="283" w:hanging="283"/>
      <w:contextualSpacing/>
    </w:pPr>
  </w:style>
  <w:style w:type="paragraph" w:styleId="List2">
    <w:name w:val="List 2"/>
    <w:basedOn w:val="Normal"/>
    <w:uiPriority w:val="99"/>
    <w:semiHidden/>
    <w:unhideWhenUsed/>
    <w:rsid w:val="002F6A28"/>
    <w:pPr>
      <w:ind w:left="566" w:hanging="283"/>
      <w:contextualSpacing/>
    </w:pPr>
  </w:style>
  <w:style w:type="paragraph" w:styleId="List3">
    <w:name w:val="List 3"/>
    <w:basedOn w:val="Normal"/>
    <w:uiPriority w:val="99"/>
    <w:semiHidden/>
    <w:unhideWhenUsed/>
    <w:rsid w:val="002F6A28"/>
    <w:pPr>
      <w:ind w:left="849" w:hanging="283"/>
      <w:contextualSpacing/>
    </w:pPr>
  </w:style>
  <w:style w:type="paragraph" w:styleId="List4">
    <w:name w:val="List 4"/>
    <w:basedOn w:val="Normal"/>
    <w:uiPriority w:val="99"/>
    <w:semiHidden/>
    <w:unhideWhenUsed/>
    <w:rsid w:val="002F6A28"/>
    <w:pPr>
      <w:ind w:left="1132" w:hanging="283"/>
      <w:contextualSpacing/>
    </w:pPr>
  </w:style>
  <w:style w:type="paragraph" w:styleId="List5">
    <w:name w:val="List 5"/>
    <w:basedOn w:val="Normal"/>
    <w:uiPriority w:val="99"/>
    <w:semiHidden/>
    <w:unhideWhenUsed/>
    <w:rsid w:val="002F6A28"/>
    <w:pPr>
      <w:ind w:left="1415" w:hanging="283"/>
      <w:contextualSpacing/>
    </w:pPr>
  </w:style>
  <w:style w:type="paragraph" w:styleId="ListContinue">
    <w:name w:val="List Continue"/>
    <w:basedOn w:val="Normal"/>
    <w:uiPriority w:val="99"/>
    <w:semiHidden/>
    <w:unhideWhenUsed/>
    <w:rsid w:val="002F6A28"/>
    <w:pPr>
      <w:spacing w:after="120"/>
      <w:ind w:left="283"/>
      <w:contextualSpacing/>
    </w:pPr>
  </w:style>
  <w:style w:type="paragraph" w:styleId="ListContinue2">
    <w:name w:val="List Continue 2"/>
    <w:basedOn w:val="Normal"/>
    <w:uiPriority w:val="99"/>
    <w:semiHidden/>
    <w:unhideWhenUsed/>
    <w:rsid w:val="002F6A28"/>
    <w:pPr>
      <w:spacing w:after="120"/>
      <w:ind w:left="566"/>
      <w:contextualSpacing/>
    </w:pPr>
  </w:style>
  <w:style w:type="paragraph" w:styleId="ListContinue3">
    <w:name w:val="List Continue 3"/>
    <w:basedOn w:val="Normal"/>
    <w:uiPriority w:val="99"/>
    <w:semiHidden/>
    <w:unhideWhenUsed/>
    <w:rsid w:val="002F6A28"/>
    <w:pPr>
      <w:spacing w:after="120"/>
      <w:ind w:left="849"/>
      <w:contextualSpacing/>
    </w:pPr>
  </w:style>
  <w:style w:type="paragraph" w:styleId="ListContinue4">
    <w:name w:val="List Continue 4"/>
    <w:basedOn w:val="Normal"/>
    <w:uiPriority w:val="99"/>
    <w:semiHidden/>
    <w:unhideWhenUsed/>
    <w:rsid w:val="002F6A28"/>
    <w:pPr>
      <w:spacing w:after="120"/>
      <w:ind w:left="1132"/>
      <w:contextualSpacing/>
    </w:pPr>
  </w:style>
  <w:style w:type="paragraph" w:styleId="ListContinue5">
    <w:name w:val="List Continue 5"/>
    <w:basedOn w:val="Normal"/>
    <w:uiPriority w:val="99"/>
    <w:semiHidden/>
    <w:unhideWhenUsed/>
    <w:rsid w:val="002F6A28"/>
    <w:pPr>
      <w:spacing w:after="120"/>
      <w:ind w:left="1415"/>
      <w:contextualSpacing/>
    </w:pPr>
  </w:style>
  <w:style w:type="paragraph" w:styleId="ListNumber">
    <w:name w:val="List Number"/>
    <w:basedOn w:val="Normal"/>
    <w:uiPriority w:val="49"/>
    <w:semiHidden/>
    <w:unhideWhenUsed/>
    <w:rsid w:val="002F6A28"/>
    <w:pPr>
      <w:numPr>
        <w:numId w:val="11"/>
      </w:numPr>
      <w:contextualSpacing/>
    </w:pPr>
  </w:style>
  <w:style w:type="paragraph" w:styleId="ListNumber2">
    <w:name w:val="List Number 2"/>
    <w:basedOn w:val="Normal"/>
    <w:uiPriority w:val="49"/>
    <w:semiHidden/>
    <w:unhideWhenUsed/>
    <w:rsid w:val="002F6A28"/>
    <w:pPr>
      <w:numPr>
        <w:numId w:val="12"/>
      </w:numPr>
      <w:contextualSpacing/>
    </w:pPr>
  </w:style>
  <w:style w:type="paragraph" w:styleId="ListNumber3">
    <w:name w:val="List Number 3"/>
    <w:basedOn w:val="Normal"/>
    <w:uiPriority w:val="49"/>
    <w:semiHidden/>
    <w:unhideWhenUsed/>
    <w:rsid w:val="002F6A28"/>
    <w:pPr>
      <w:contextualSpacing/>
    </w:pPr>
  </w:style>
  <w:style w:type="paragraph" w:styleId="ListNumber4">
    <w:name w:val="List Number 4"/>
    <w:basedOn w:val="Normal"/>
    <w:uiPriority w:val="49"/>
    <w:semiHidden/>
    <w:unhideWhenUsed/>
    <w:rsid w:val="002F6A28"/>
    <w:pPr>
      <w:numPr>
        <w:numId w:val="14"/>
      </w:numPr>
      <w:contextualSpacing/>
    </w:pPr>
  </w:style>
  <w:style w:type="paragraph" w:styleId="ListNumber5">
    <w:name w:val="List Number 5"/>
    <w:basedOn w:val="Normal"/>
    <w:uiPriority w:val="49"/>
    <w:semiHidden/>
    <w:unhideWhenUsed/>
    <w:rsid w:val="002F6A28"/>
    <w:pPr>
      <w:contextualSpacing/>
    </w:pPr>
  </w:style>
  <w:style w:type="paragraph" w:styleId="MacroText">
    <w:name w:val="macro"/>
    <w:link w:val="MacroTextChar"/>
    <w:uiPriority w:val="99"/>
    <w:semiHidden/>
    <w:unhideWhenUsed/>
    <w:rsid w:val="002F6A28"/>
    <w:pPr>
      <w:tabs>
        <w:tab w:val="left" w:pos="480"/>
        <w:tab w:val="left" w:pos="960"/>
        <w:tab w:val="left" w:pos="1440"/>
        <w:tab w:val="left" w:pos="1920"/>
        <w:tab w:val="left" w:pos="2400"/>
        <w:tab w:val="left" w:pos="2880"/>
        <w:tab w:val="left" w:pos="3360"/>
        <w:tab w:val="left" w:pos="3840"/>
        <w:tab w:val="left" w:pos="4320"/>
      </w:tabs>
      <w:jc w:val="both"/>
    </w:pPr>
    <w:rPr>
      <w:rFonts w:ascii="Consolas" w:hAnsi="Consolas" w:cs="Consolas"/>
      <w:lang w:eastAsia="en-US"/>
    </w:rPr>
  </w:style>
  <w:style w:type="character" w:customStyle="1" w:styleId="MacroTextChar">
    <w:name w:val="Macro Text Char"/>
    <w:link w:val="MacroText"/>
    <w:uiPriority w:val="99"/>
    <w:semiHidden/>
    <w:rsid w:val="002F6A28"/>
    <w:rPr>
      <w:rFonts w:ascii="Consolas" w:hAnsi="Consolas" w:cs="Consolas"/>
      <w:lang w:val="en-GB"/>
    </w:rPr>
  </w:style>
  <w:style w:type="paragraph" w:styleId="MessageHeader">
    <w:name w:val="Message Header"/>
    <w:basedOn w:val="Normal"/>
    <w:link w:val="MessageHeaderChar"/>
    <w:uiPriority w:val="99"/>
    <w:semiHidden/>
    <w:unhideWhenUsed/>
    <w:rsid w:val="002F6A28"/>
    <w:pPr>
      <w:pBdr>
        <w:top w:val="single" w:sz="6" w:space="1" w:color="auto"/>
        <w:left w:val="single" w:sz="6" w:space="1" w:color="auto"/>
        <w:bottom w:val="single" w:sz="6" w:space="1" w:color="auto"/>
        <w:right w:val="single" w:sz="6" w:space="1" w:color="auto"/>
      </w:pBdr>
      <w:shd w:val="pct20" w:color="auto" w:fill="auto"/>
      <w:ind w:left="1134" w:hanging="1134"/>
    </w:pPr>
    <w:rPr>
      <w:rFonts w:ascii="Cambria" w:eastAsia="Times New Roman" w:hAnsi="Cambria"/>
      <w:sz w:val="24"/>
      <w:szCs w:val="24"/>
    </w:rPr>
  </w:style>
  <w:style w:type="character" w:customStyle="1" w:styleId="MessageHeaderChar">
    <w:name w:val="Message Header Char"/>
    <w:link w:val="MessageHeader"/>
    <w:uiPriority w:val="99"/>
    <w:semiHidden/>
    <w:rsid w:val="002F6A28"/>
    <w:rPr>
      <w:rFonts w:ascii="Cambria" w:eastAsia="Times New Roman" w:hAnsi="Cambria"/>
      <w:sz w:val="24"/>
      <w:szCs w:val="24"/>
      <w:shd w:val="pct20" w:color="auto" w:fill="auto"/>
      <w:lang w:val="en-GB"/>
    </w:rPr>
  </w:style>
  <w:style w:type="paragraph" w:styleId="NoSpacing">
    <w:name w:val="No Spacing"/>
    <w:uiPriority w:val="1"/>
    <w:semiHidden/>
    <w:qFormat/>
    <w:rsid w:val="002F6A28"/>
    <w:pPr>
      <w:jc w:val="both"/>
    </w:pPr>
    <w:rPr>
      <w:rFonts w:ascii="Verdana" w:hAnsi="Verdana"/>
      <w:sz w:val="18"/>
      <w:szCs w:val="22"/>
      <w:lang w:eastAsia="en-US"/>
    </w:rPr>
  </w:style>
  <w:style w:type="paragraph" w:styleId="NormalWeb">
    <w:name w:val="Normal (Web)"/>
    <w:basedOn w:val="Normal"/>
    <w:uiPriority w:val="99"/>
    <w:semiHidden/>
    <w:unhideWhenUsed/>
    <w:rsid w:val="002F6A28"/>
    <w:rPr>
      <w:rFonts w:ascii="Times New Roman" w:hAnsi="Times New Roman"/>
      <w:sz w:val="24"/>
      <w:szCs w:val="24"/>
    </w:rPr>
  </w:style>
  <w:style w:type="paragraph" w:styleId="NormalIndent">
    <w:name w:val="Normal Indent"/>
    <w:basedOn w:val="Normal"/>
    <w:uiPriority w:val="99"/>
    <w:semiHidden/>
    <w:unhideWhenUsed/>
    <w:rsid w:val="002F6A28"/>
    <w:pPr>
      <w:ind w:left="567"/>
    </w:pPr>
  </w:style>
  <w:style w:type="paragraph" w:styleId="NoteHeading">
    <w:name w:val="Note Heading"/>
    <w:basedOn w:val="Normal"/>
    <w:next w:val="Normal"/>
    <w:link w:val="NoteHeadingChar"/>
    <w:uiPriority w:val="99"/>
    <w:semiHidden/>
    <w:unhideWhenUsed/>
    <w:rsid w:val="002F6A28"/>
  </w:style>
  <w:style w:type="character" w:customStyle="1" w:styleId="NoteHeadingChar">
    <w:name w:val="Note Heading Char"/>
    <w:link w:val="NoteHeading"/>
    <w:uiPriority w:val="99"/>
    <w:semiHidden/>
    <w:rsid w:val="002F6A28"/>
    <w:rPr>
      <w:rFonts w:ascii="Verdana" w:hAnsi="Verdana"/>
      <w:sz w:val="18"/>
      <w:szCs w:val="22"/>
      <w:lang w:val="en-GB"/>
    </w:rPr>
  </w:style>
  <w:style w:type="character" w:styleId="PageNumber">
    <w:name w:val="page number"/>
    <w:uiPriority w:val="99"/>
    <w:semiHidden/>
    <w:unhideWhenUsed/>
    <w:rsid w:val="002F6A28"/>
    <w:rPr>
      <w:lang w:val="en-GB"/>
    </w:rPr>
  </w:style>
  <w:style w:type="character" w:styleId="PlaceholderText">
    <w:name w:val="Placeholder Text"/>
    <w:uiPriority w:val="99"/>
    <w:semiHidden/>
    <w:rsid w:val="002F6A28"/>
    <w:rPr>
      <w:color w:val="808080"/>
      <w:lang w:val="en-GB"/>
    </w:rPr>
  </w:style>
  <w:style w:type="paragraph" w:styleId="PlainText">
    <w:name w:val="Plain Text"/>
    <w:basedOn w:val="Normal"/>
    <w:link w:val="PlainTextChar"/>
    <w:uiPriority w:val="99"/>
    <w:unhideWhenUsed/>
    <w:rsid w:val="002F6A28"/>
    <w:rPr>
      <w:rFonts w:ascii="Consolas" w:hAnsi="Consolas" w:cs="Consolas"/>
      <w:sz w:val="21"/>
      <w:szCs w:val="21"/>
    </w:rPr>
  </w:style>
  <w:style w:type="character" w:customStyle="1" w:styleId="PlainTextChar">
    <w:name w:val="Plain Text Char"/>
    <w:link w:val="PlainText"/>
    <w:uiPriority w:val="99"/>
    <w:rsid w:val="002F6A28"/>
    <w:rPr>
      <w:rFonts w:ascii="Consolas" w:hAnsi="Consolas" w:cs="Consolas"/>
      <w:sz w:val="21"/>
      <w:szCs w:val="21"/>
      <w:lang w:val="en-GB"/>
    </w:rPr>
  </w:style>
  <w:style w:type="paragraph" w:styleId="Quote">
    <w:name w:val="Quote"/>
    <w:basedOn w:val="Normal"/>
    <w:next w:val="Normal"/>
    <w:link w:val="QuoteChar"/>
    <w:uiPriority w:val="59"/>
    <w:qFormat/>
    <w:rsid w:val="002F6A28"/>
    <w:rPr>
      <w:i/>
      <w:iCs/>
      <w:color w:val="000000"/>
    </w:rPr>
  </w:style>
  <w:style w:type="character" w:customStyle="1" w:styleId="QuoteChar">
    <w:name w:val="Quote Char"/>
    <w:link w:val="Quote"/>
    <w:uiPriority w:val="59"/>
    <w:rsid w:val="002F6A28"/>
    <w:rPr>
      <w:rFonts w:ascii="Verdana" w:hAnsi="Verdana"/>
      <w:i/>
      <w:iCs/>
      <w:color w:val="000000"/>
      <w:sz w:val="18"/>
      <w:szCs w:val="22"/>
      <w:lang w:val="en-GB"/>
    </w:rPr>
  </w:style>
  <w:style w:type="paragraph" w:styleId="Salutation">
    <w:name w:val="Salutation"/>
    <w:basedOn w:val="Normal"/>
    <w:next w:val="Normal"/>
    <w:link w:val="SalutationChar"/>
    <w:uiPriority w:val="99"/>
    <w:semiHidden/>
    <w:unhideWhenUsed/>
    <w:rsid w:val="002F6A28"/>
  </w:style>
  <w:style w:type="character" w:customStyle="1" w:styleId="SalutationChar">
    <w:name w:val="Salutation Char"/>
    <w:link w:val="Salutation"/>
    <w:uiPriority w:val="99"/>
    <w:semiHidden/>
    <w:rsid w:val="002F6A28"/>
    <w:rPr>
      <w:rFonts w:ascii="Verdana" w:hAnsi="Verdana"/>
      <w:sz w:val="18"/>
      <w:szCs w:val="22"/>
      <w:lang w:val="en-GB"/>
    </w:rPr>
  </w:style>
  <w:style w:type="paragraph" w:styleId="Signature">
    <w:name w:val="Signature"/>
    <w:basedOn w:val="Normal"/>
    <w:link w:val="SignatureChar"/>
    <w:uiPriority w:val="99"/>
    <w:semiHidden/>
    <w:unhideWhenUsed/>
    <w:rsid w:val="002F6A28"/>
    <w:pPr>
      <w:ind w:left="4252"/>
    </w:pPr>
  </w:style>
  <w:style w:type="character" w:customStyle="1" w:styleId="SignatureChar">
    <w:name w:val="Signature Char"/>
    <w:link w:val="Signature"/>
    <w:uiPriority w:val="99"/>
    <w:semiHidden/>
    <w:rsid w:val="002F6A28"/>
    <w:rPr>
      <w:rFonts w:ascii="Verdana" w:hAnsi="Verdana"/>
      <w:sz w:val="18"/>
      <w:szCs w:val="22"/>
      <w:lang w:val="en-GB"/>
    </w:rPr>
  </w:style>
  <w:style w:type="character" w:styleId="Strong">
    <w:name w:val="Strong"/>
    <w:uiPriority w:val="99"/>
    <w:semiHidden/>
    <w:qFormat/>
    <w:rsid w:val="002F6A28"/>
    <w:rPr>
      <w:b/>
      <w:bCs/>
      <w:lang w:val="en-GB"/>
    </w:rPr>
  </w:style>
  <w:style w:type="character" w:styleId="SubtleEmphasis">
    <w:name w:val="Subtle Emphasis"/>
    <w:uiPriority w:val="99"/>
    <w:semiHidden/>
    <w:qFormat/>
    <w:rsid w:val="002F6A28"/>
    <w:rPr>
      <w:i/>
      <w:iCs/>
      <w:color w:val="808080"/>
      <w:lang w:val="en-GB"/>
    </w:rPr>
  </w:style>
  <w:style w:type="character" w:styleId="SubtleReference">
    <w:name w:val="Subtle Reference"/>
    <w:uiPriority w:val="99"/>
    <w:semiHidden/>
    <w:qFormat/>
    <w:rsid w:val="002F6A28"/>
    <w:rPr>
      <w:smallCaps/>
      <w:color w:val="C0504D"/>
      <w:u w:val="single"/>
      <w:lang w:val="en-GB"/>
    </w:rPr>
  </w:style>
  <w:style w:type="paragraph" w:styleId="TOAHeading">
    <w:name w:val="toa heading"/>
    <w:basedOn w:val="Normal"/>
    <w:next w:val="Normal"/>
    <w:uiPriority w:val="39"/>
    <w:unhideWhenUsed/>
    <w:rsid w:val="002F6A28"/>
    <w:pPr>
      <w:spacing w:before="120"/>
    </w:pPr>
    <w:rPr>
      <w:rFonts w:ascii="Cambria" w:eastAsia="Times New Roman" w:hAnsi="Cambria"/>
      <w:b/>
      <w:bCs/>
      <w:sz w:val="24"/>
      <w:szCs w:val="24"/>
    </w:rPr>
  </w:style>
  <w:style w:type="table" w:styleId="ColorfulGrid">
    <w:name w:val="Colorful Grid"/>
    <w:basedOn w:val="TableNormal"/>
    <w:uiPriority w:val="73"/>
    <w:rsid w:val="002F6A28"/>
    <w:rPr>
      <w:color w:val="000000"/>
    </w:rPr>
    <w:tblPr>
      <w:tblStyleRowBandSize w:val="1"/>
      <w:tblStyleColBandSize w:val="1"/>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styleId="ColorfulGrid-Accent1">
    <w:name w:val="Colorful Grid Accent 1"/>
    <w:basedOn w:val="TableNormal"/>
    <w:uiPriority w:val="73"/>
    <w:rsid w:val="002F6A28"/>
    <w:rPr>
      <w:color w:val="000000"/>
    </w:rPr>
    <w:tblPr>
      <w:tblStyleRowBandSize w:val="1"/>
      <w:tblStyleColBandSize w:val="1"/>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styleId="ColorfulGrid-Accent2">
    <w:name w:val="Colorful Grid Accent 2"/>
    <w:basedOn w:val="TableNormal"/>
    <w:uiPriority w:val="73"/>
    <w:rsid w:val="002F6A28"/>
    <w:rPr>
      <w:color w:val="000000"/>
    </w:rPr>
    <w:tblPr>
      <w:tblStyleRowBandSize w:val="1"/>
      <w:tblStyleColBandSize w:val="1"/>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styleId="ColorfulGrid-Accent3">
    <w:name w:val="Colorful Grid Accent 3"/>
    <w:basedOn w:val="TableNormal"/>
    <w:uiPriority w:val="73"/>
    <w:rsid w:val="002F6A28"/>
    <w:rPr>
      <w:color w:val="000000"/>
    </w:rPr>
    <w:tblPr>
      <w:tblStyleRowBandSize w:val="1"/>
      <w:tblStyleColBandSize w:val="1"/>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styleId="ColorfulGrid-Accent4">
    <w:name w:val="Colorful Grid Accent 4"/>
    <w:basedOn w:val="TableNormal"/>
    <w:uiPriority w:val="73"/>
    <w:rsid w:val="002F6A28"/>
    <w:rPr>
      <w:color w:val="000000"/>
    </w:rPr>
    <w:tblPr>
      <w:tblStyleRowBandSize w:val="1"/>
      <w:tblStyleColBandSize w:val="1"/>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styleId="ColorfulGrid-Accent5">
    <w:name w:val="Colorful Grid Accent 5"/>
    <w:basedOn w:val="TableNormal"/>
    <w:uiPriority w:val="73"/>
    <w:rsid w:val="002F6A28"/>
    <w:rPr>
      <w:color w:val="000000"/>
    </w:rPr>
    <w:tblPr>
      <w:tblStyleRowBandSize w:val="1"/>
      <w:tblStyleColBandSize w:val="1"/>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styleId="ColorfulGrid-Accent6">
    <w:name w:val="Colorful Grid Accent 6"/>
    <w:basedOn w:val="TableNormal"/>
    <w:uiPriority w:val="73"/>
    <w:rsid w:val="002F6A28"/>
    <w:rPr>
      <w:color w:val="000000"/>
    </w:rPr>
    <w:tblPr>
      <w:tblStyleRowBandSize w:val="1"/>
      <w:tblStyleColBandSize w:val="1"/>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styleId="ColorfulList">
    <w:name w:val="Colorful List"/>
    <w:basedOn w:val="TableNormal"/>
    <w:uiPriority w:val="72"/>
    <w:rsid w:val="002F6A28"/>
    <w:rPr>
      <w:color w:val="000000"/>
    </w:rPr>
    <w:tblPr>
      <w:tblStyleRowBandSize w:val="1"/>
      <w:tblStyleColBandSize w:val="1"/>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styleId="ColorfulList-Accent1">
    <w:name w:val="Colorful List Accent 1"/>
    <w:basedOn w:val="TableNormal"/>
    <w:uiPriority w:val="72"/>
    <w:rsid w:val="002F6A28"/>
    <w:rPr>
      <w:color w:val="000000"/>
    </w:rPr>
    <w:tblPr>
      <w:tblStyleRowBandSize w:val="1"/>
      <w:tblStyleColBandSize w:val="1"/>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styleId="ColorfulList-Accent2">
    <w:name w:val="Colorful List Accent 2"/>
    <w:basedOn w:val="TableNormal"/>
    <w:uiPriority w:val="72"/>
    <w:rsid w:val="002F6A28"/>
    <w:rPr>
      <w:color w:val="000000"/>
    </w:rPr>
    <w:tblPr>
      <w:tblStyleRowBandSize w:val="1"/>
      <w:tblStyleColBandSize w:val="1"/>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styleId="ColorfulList-Accent3">
    <w:name w:val="Colorful List Accent 3"/>
    <w:basedOn w:val="TableNormal"/>
    <w:uiPriority w:val="72"/>
    <w:rsid w:val="002F6A28"/>
    <w:rPr>
      <w:color w:val="000000"/>
    </w:rPr>
    <w:tblPr>
      <w:tblStyleRowBandSize w:val="1"/>
      <w:tblStyleColBandSize w:val="1"/>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styleId="ColorfulList-Accent4">
    <w:name w:val="Colorful List Accent 4"/>
    <w:basedOn w:val="TableNormal"/>
    <w:uiPriority w:val="72"/>
    <w:rsid w:val="002F6A28"/>
    <w:rPr>
      <w:color w:val="000000"/>
    </w:rPr>
    <w:tblPr>
      <w:tblStyleRowBandSize w:val="1"/>
      <w:tblStyleColBandSize w:val="1"/>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styleId="ColorfulList-Accent5">
    <w:name w:val="Colorful List Accent 5"/>
    <w:basedOn w:val="TableNormal"/>
    <w:uiPriority w:val="72"/>
    <w:rsid w:val="002F6A28"/>
    <w:rPr>
      <w:color w:val="000000"/>
    </w:rPr>
    <w:tblPr>
      <w:tblStyleRowBandSize w:val="1"/>
      <w:tblStyleColBandSize w:val="1"/>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styleId="ColorfulList-Accent6">
    <w:name w:val="Colorful List Accent 6"/>
    <w:basedOn w:val="TableNormal"/>
    <w:uiPriority w:val="72"/>
    <w:rsid w:val="002F6A28"/>
    <w:rPr>
      <w:color w:val="000000"/>
    </w:rPr>
    <w:tblPr>
      <w:tblStyleRowBandSize w:val="1"/>
      <w:tblStyleColBandSize w:val="1"/>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styleId="ColorfulShading">
    <w:name w:val="Colorful Shading"/>
    <w:basedOn w:val="TableNormal"/>
    <w:uiPriority w:val="71"/>
    <w:rsid w:val="002F6A28"/>
    <w:rPr>
      <w:color w:val="000000"/>
    </w:rPr>
    <w:tblPr>
      <w:tblStyleRowBandSize w:val="1"/>
      <w:tblStyleColBandSize w:val="1"/>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styleId="ColorfulShading-Accent1">
    <w:name w:val="Colorful Shading Accent 1"/>
    <w:basedOn w:val="TableNormal"/>
    <w:uiPriority w:val="71"/>
    <w:rsid w:val="002F6A28"/>
    <w:rPr>
      <w:color w:val="000000"/>
    </w:rPr>
    <w:tblPr>
      <w:tblStyleRowBandSize w:val="1"/>
      <w:tblStyleColBandSize w:val="1"/>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styleId="ColorfulShading-Accent2">
    <w:name w:val="Colorful Shading Accent 2"/>
    <w:basedOn w:val="TableNormal"/>
    <w:uiPriority w:val="71"/>
    <w:rsid w:val="002F6A28"/>
    <w:rPr>
      <w:color w:val="000000"/>
    </w:rPr>
    <w:tblPr>
      <w:tblStyleRowBandSize w:val="1"/>
      <w:tblStyleColBandSize w:val="1"/>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styleId="ColorfulShading-Accent3">
    <w:name w:val="Colorful Shading Accent 3"/>
    <w:basedOn w:val="TableNormal"/>
    <w:uiPriority w:val="71"/>
    <w:rsid w:val="002F6A28"/>
    <w:rPr>
      <w:color w:val="000000"/>
    </w:rPr>
    <w:tblPr>
      <w:tblStyleRowBandSize w:val="1"/>
      <w:tblStyleColBandSize w:val="1"/>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styleId="ColorfulShading-Accent4">
    <w:name w:val="Colorful Shading Accent 4"/>
    <w:basedOn w:val="TableNormal"/>
    <w:uiPriority w:val="71"/>
    <w:rsid w:val="002F6A28"/>
    <w:rPr>
      <w:color w:val="000000"/>
    </w:rPr>
    <w:tblPr>
      <w:tblStyleRowBandSize w:val="1"/>
      <w:tblStyleColBandSize w:val="1"/>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styleId="ColorfulShading-Accent5">
    <w:name w:val="Colorful Shading Accent 5"/>
    <w:basedOn w:val="TableNormal"/>
    <w:uiPriority w:val="71"/>
    <w:rsid w:val="002F6A28"/>
    <w:rPr>
      <w:color w:val="000000"/>
    </w:rPr>
    <w:tblPr>
      <w:tblStyleRowBandSize w:val="1"/>
      <w:tblStyleColBandSize w:val="1"/>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styleId="ColorfulShading-Accent6">
    <w:name w:val="Colorful Shading Accent 6"/>
    <w:basedOn w:val="TableNormal"/>
    <w:uiPriority w:val="71"/>
    <w:rsid w:val="002F6A28"/>
    <w:rPr>
      <w:color w:val="000000"/>
    </w:rPr>
    <w:tblPr>
      <w:tblStyleRowBandSize w:val="1"/>
      <w:tblStyleColBandSize w:val="1"/>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styleId="DarkList">
    <w:name w:val="Dark List"/>
    <w:basedOn w:val="TableNormal"/>
    <w:uiPriority w:val="70"/>
    <w:rsid w:val="002F6A28"/>
    <w:rPr>
      <w:color w:val="FFFFFF"/>
    </w:rPr>
    <w:tblPr>
      <w:tblStyleRowBandSize w:val="1"/>
      <w:tblStyleColBandSize w:val="1"/>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styleId="DarkList-Accent1">
    <w:name w:val="Dark List Accent 1"/>
    <w:basedOn w:val="TableNormal"/>
    <w:uiPriority w:val="70"/>
    <w:rsid w:val="002F6A28"/>
    <w:rPr>
      <w:color w:val="FFFFFF"/>
    </w:rPr>
    <w:tblPr>
      <w:tblStyleRowBandSize w:val="1"/>
      <w:tblStyleColBandSize w:val="1"/>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styleId="DarkList-Accent2">
    <w:name w:val="Dark List Accent 2"/>
    <w:basedOn w:val="TableNormal"/>
    <w:uiPriority w:val="70"/>
    <w:rsid w:val="002F6A28"/>
    <w:rPr>
      <w:color w:val="FFFFFF"/>
    </w:rPr>
    <w:tblPr>
      <w:tblStyleRowBandSize w:val="1"/>
      <w:tblStyleColBandSize w:val="1"/>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styleId="DarkList-Accent3">
    <w:name w:val="Dark List Accent 3"/>
    <w:basedOn w:val="TableNormal"/>
    <w:uiPriority w:val="70"/>
    <w:rsid w:val="002F6A28"/>
    <w:rPr>
      <w:color w:val="FFFFFF"/>
    </w:rPr>
    <w:tblPr>
      <w:tblStyleRowBandSize w:val="1"/>
      <w:tblStyleColBandSize w:val="1"/>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styleId="DarkList-Accent4">
    <w:name w:val="Dark List Accent 4"/>
    <w:basedOn w:val="TableNormal"/>
    <w:uiPriority w:val="70"/>
    <w:rsid w:val="002F6A28"/>
    <w:rPr>
      <w:color w:val="FFFFFF"/>
    </w:rPr>
    <w:tblPr>
      <w:tblStyleRowBandSize w:val="1"/>
      <w:tblStyleColBandSize w:val="1"/>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styleId="DarkList-Accent5">
    <w:name w:val="Dark List Accent 5"/>
    <w:basedOn w:val="TableNormal"/>
    <w:uiPriority w:val="70"/>
    <w:rsid w:val="002F6A28"/>
    <w:rPr>
      <w:color w:val="FFFFFF"/>
    </w:rPr>
    <w:tblPr>
      <w:tblStyleRowBandSize w:val="1"/>
      <w:tblStyleColBandSize w:val="1"/>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styleId="DarkList-Accent6">
    <w:name w:val="Dark List Accent 6"/>
    <w:basedOn w:val="TableNormal"/>
    <w:uiPriority w:val="70"/>
    <w:rsid w:val="002F6A28"/>
    <w:rPr>
      <w:color w:val="FFFFFF"/>
    </w:rPr>
    <w:tblPr>
      <w:tblStyleRowBandSize w:val="1"/>
      <w:tblStyleColBandSize w:val="1"/>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table" w:styleId="LightGrid">
    <w:name w:val="Light Grid"/>
    <w:basedOn w:val="TableNormal"/>
    <w:uiPriority w:val="62"/>
    <w:rsid w:val="002F6A28"/>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Cambria" w:eastAsia="Times New Roman"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mbria" w:eastAsia="Times New Roman"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styleId="LightGrid-Accent1">
    <w:name w:val="Light Grid Accent 1"/>
    <w:basedOn w:val="TableNormal"/>
    <w:uiPriority w:val="62"/>
    <w:rsid w:val="002F6A28"/>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Grid-Accent2">
    <w:name w:val="Light Grid Accent 2"/>
    <w:basedOn w:val="TableNormal"/>
    <w:uiPriority w:val="62"/>
    <w:rsid w:val="002F6A28"/>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0" w:after="0" w:line="240" w:lineRule="auto"/>
      </w:pPr>
      <w:rPr>
        <w:rFonts w:ascii="Cambria" w:eastAsia="Times New Roman" w:hAnsi="Cambria" w:cs="Times New Roman"/>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0" w:after="0" w:line="240" w:lineRule="auto"/>
      </w:pPr>
      <w:rPr>
        <w:rFonts w:ascii="Cambria" w:eastAsia="Times New Roman" w:hAnsi="Cambria" w:cs="Times New Roman"/>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styleId="LightGrid-Accent3">
    <w:name w:val="Light Grid Accent 3"/>
    <w:basedOn w:val="TableNormal"/>
    <w:uiPriority w:val="62"/>
    <w:rsid w:val="002F6A28"/>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Cambria" w:eastAsia="Times New Roman" w:hAnsi="Cambria"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Cambria" w:eastAsia="Times New Roman" w:hAnsi="Cambria"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LightGrid-Accent4">
    <w:name w:val="Light Grid Accent 4"/>
    <w:basedOn w:val="TableNormal"/>
    <w:uiPriority w:val="62"/>
    <w:rsid w:val="002F6A28"/>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0" w:after="0" w:line="240" w:lineRule="auto"/>
      </w:pPr>
      <w:rPr>
        <w:rFonts w:ascii="Cambria" w:eastAsia="Times New Roman" w:hAnsi="Cambria" w:cs="Times New Roman"/>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0" w:after="0" w:line="240" w:lineRule="auto"/>
      </w:pPr>
      <w:rPr>
        <w:rFonts w:ascii="Cambria" w:eastAsia="Times New Roman" w:hAnsi="Cambria" w:cs="Times New Roman"/>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styleId="LightGrid-Accent5">
    <w:name w:val="Light Grid Accent 5"/>
    <w:basedOn w:val="TableNormal"/>
    <w:uiPriority w:val="62"/>
    <w:rsid w:val="002F6A28"/>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styleId="LightGrid-Accent6">
    <w:name w:val="Light Grid Accent 6"/>
    <w:basedOn w:val="TableNormal"/>
    <w:uiPriority w:val="62"/>
    <w:rsid w:val="002F6A28"/>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Cambria" w:eastAsia="Times New Roman" w:hAnsi="Cambria"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Cambria" w:eastAsia="Times New Roman" w:hAnsi="Cambria"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styleId="LightList">
    <w:name w:val="Light List"/>
    <w:basedOn w:val="TableNormal"/>
    <w:uiPriority w:val="61"/>
    <w:rsid w:val="002F6A28"/>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styleId="LightList-Accent1">
    <w:name w:val="Light List Accent 1"/>
    <w:basedOn w:val="TableNormal"/>
    <w:uiPriority w:val="61"/>
    <w:rsid w:val="002F6A28"/>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LightList-Accent2">
    <w:name w:val="Light List Accent 2"/>
    <w:basedOn w:val="TableNormal"/>
    <w:uiPriority w:val="61"/>
    <w:rsid w:val="002F6A28"/>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List-Accent3">
    <w:name w:val="Light List Accent 3"/>
    <w:basedOn w:val="TableNormal"/>
    <w:uiPriority w:val="61"/>
    <w:rsid w:val="002F6A28"/>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styleId="LightList-Accent4">
    <w:name w:val="Light List Accent 4"/>
    <w:basedOn w:val="TableNormal"/>
    <w:uiPriority w:val="61"/>
    <w:rsid w:val="002F6A28"/>
    <w:tblPr>
      <w:tblStyleRowBandSize w:val="1"/>
      <w:tblStyleColBandSize w:val="1"/>
      <w:tblBorders>
        <w:top w:val="single" w:sz="8" w:space="0" w:color="8064A2"/>
        <w:left w:val="single" w:sz="8" w:space="0" w:color="8064A2"/>
        <w:bottom w:val="single" w:sz="8" w:space="0" w:color="8064A2"/>
        <w:right w:val="single" w:sz="8" w:space="0" w:color="8064A2"/>
      </w:tblBorders>
    </w:tblPr>
    <w:tblStylePr w:type="firstRow">
      <w:pPr>
        <w:spacing w:before="0" w:after="0" w:line="240" w:lineRule="auto"/>
      </w:pPr>
      <w:rPr>
        <w:b/>
        <w:bCs/>
        <w:color w:val="FFFFFF"/>
      </w:rPr>
      <w:tblPr/>
      <w:tcPr>
        <w:shd w:val="clear" w:color="auto" w:fill="8064A2"/>
      </w:tcPr>
    </w:tblStylePr>
    <w:tblStylePr w:type="lastRow">
      <w:pPr>
        <w:spacing w:before="0" w:after="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styleId="LightList-Accent5">
    <w:name w:val="Light List Accent 5"/>
    <w:basedOn w:val="TableNormal"/>
    <w:uiPriority w:val="61"/>
    <w:rsid w:val="002F6A28"/>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styleId="LightList-Accent6">
    <w:name w:val="Light List Accent 6"/>
    <w:basedOn w:val="TableNormal"/>
    <w:uiPriority w:val="61"/>
    <w:rsid w:val="002F6A28"/>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LightShading">
    <w:name w:val="Light Shading"/>
    <w:basedOn w:val="TableNormal"/>
    <w:uiPriority w:val="60"/>
    <w:rsid w:val="002F6A28"/>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styleId="LightShading-Accent1">
    <w:name w:val="Light Shading Accent 1"/>
    <w:basedOn w:val="TableNormal"/>
    <w:uiPriority w:val="60"/>
    <w:rsid w:val="002F6A28"/>
    <w:rPr>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ghtShading-Accent2">
    <w:name w:val="Light Shading Accent 2"/>
    <w:basedOn w:val="TableNormal"/>
    <w:uiPriority w:val="60"/>
    <w:rsid w:val="002F6A28"/>
    <w:rPr>
      <w:color w:val="943634"/>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styleId="LightShading-Accent3">
    <w:name w:val="Light Shading Accent 3"/>
    <w:basedOn w:val="TableNormal"/>
    <w:uiPriority w:val="60"/>
    <w:rsid w:val="002F6A28"/>
    <w:rPr>
      <w:color w:val="76923C"/>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styleId="LightShading-Accent4">
    <w:name w:val="Light Shading Accent 4"/>
    <w:basedOn w:val="TableNormal"/>
    <w:uiPriority w:val="60"/>
    <w:rsid w:val="002F6A28"/>
    <w:rPr>
      <w:color w:val="5F497A"/>
    </w:rPr>
    <w:tblPr>
      <w:tblStyleRowBandSize w:val="1"/>
      <w:tblStyleColBandSize w:val="1"/>
      <w:tblBorders>
        <w:top w:val="single" w:sz="8" w:space="0" w:color="8064A2"/>
        <w:bottom w:val="single" w:sz="8" w:space="0" w:color="8064A2"/>
      </w:tblBorders>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styleId="LightShading-Accent5">
    <w:name w:val="Light Shading Accent 5"/>
    <w:basedOn w:val="TableNormal"/>
    <w:uiPriority w:val="60"/>
    <w:rsid w:val="002F6A28"/>
    <w:rPr>
      <w:color w:val="31849B"/>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LightShading-Accent6">
    <w:name w:val="Light Shading Accent 6"/>
    <w:basedOn w:val="TableNormal"/>
    <w:uiPriority w:val="60"/>
    <w:rsid w:val="002F6A28"/>
    <w:rPr>
      <w:color w:val="E36C0A"/>
    </w:rPr>
    <w:tblPr>
      <w:tblStyleRowBandSize w:val="1"/>
      <w:tblStyleColBandSize w:val="1"/>
      <w:tblBorders>
        <w:top w:val="single" w:sz="8" w:space="0" w:color="F79646"/>
        <w:bottom w:val="single" w:sz="8" w:space="0" w:color="F79646"/>
      </w:tblBorders>
    </w:tblPr>
    <w:tblStylePr w:type="fir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styleId="MediumGrid1">
    <w:name w:val="Medium Grid 1"/>
    <w:basedOn w:val="TableNormal"/>
    <w:uiPriority w:val="67"/>
    <w:rsid w:val="002F6A28"/>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styleId="MediumGrid1-Accent1">
    <w:name w:val="Medium Grid 1 Accent 1"/>
    <w:basedOn w:val="TableNormal"/>
    <w:uiPriority w:val="67"/>
    <w:rsid w:val="002F6A28"/>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styleId="MediumGrid1-Accent2">
    <w:name w:val="Medium Grid 1 Accent 2"/>
    <w:basedOn w:val="TableNormal"/>
    <w:uiPriority w:val="67"/>
    <w:rsid w:val="002F6A28"/>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styleId="MediumGrid1-Accent3">
    <w:name w:val="Medium Grid 1 Accent 3"/>
    <w:basedOn w:val="TableNormal"/>
    <w:uiPriority w:val="67"/>
    <w:rsid w:val="002F6A28"/>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Grid1-Accent4">
    <w:name w:val="Medium Grid 1 Accent 4"/>
    <w:basedOn w:val="TableNormal"/>
    <w:uiPriority w:val="67"/>
    <w:rsid w:val="002F6A28"/>
    <w:tblPr>
      <w:tblStyleRowBandSize w:val="1"/>
      <w:tblStyleColBandSize w:val="1"/>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styleId="MediumGrid1-Accent5">
    <w:name w:val="Medium Grid 1 Accent 5"/>
    <w:basedOn w:val="TableNormal"/>
    <w:uiPriority w:val="67"/>
    <w:rsid w:val="002F6A28"/>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MediumGrid1-Accent6">
    <w:name w:val="Medium Grid 1 Accent 6"/>
    <w:basedOn w:val="TableNormal"/>
    <w:uiPriority w:val="67"/>
    <w:rsid w:val="002F6A28"/>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MediumGrid2">
    <w:name w:val="Medium Grid 2"/>
    <w:basedOn w:val="TableNormal"/>
    <w:uiPriority w:val="68"/>
    <w:rsid w:val="002F6A28"/>
    <w:rPr>
      <w:rFonts w:ascii="Cambria" w:eastAsia="Times New Roman" w:hAnsi="Cambria"/>
      <w:color w:val="000000"/>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styleId="MediumGrid2-Accent1">
    <w:name w:val="Medium Grid 2 Accent 1"/>
    <w:basedOn w:val="TableNormal"/>
    <w:uiPriority w:val="68"/>
    <w:rsid w:val="002F6A28"/>
    <w:rPr>
      <w:rFonts w:ascii="Cambria" w:eastAsia="Times New Roman" w:hAnsi="Cambria"/>
      <w:color w:val="000000"/>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styleId="MediumGrid2-Accent2">
    <w:name w:val="Medium Grid 2 Accent 2"/>
    <w:basedOn w:val="TableNormal"/>
    <w:uiPriority w:val="68"/>
    <w:rsid w:val="002F6A28"/>
    <w:rPr>
      <w:rFonts w:ascii="Cambria" w:eastAsia="Times New Roman" w:hAnsi="Cambria"/>
      <w:color w:val="000000"/>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styleId="MediumGrid2-Accent3">
    <w:name w:val="Medium Grid 2 Accent 3"/>
    <w:basedOn w:val="TableNormal"/>
    <w:uiPriority w:val="68"/>
    <w:rsid w:val="002F6A28"/>
    <w:rPr>
      <w:rFonts w:ascii="Cambria" w:eastAsia="Times New Roman" w:hAnsi="Cambria"/>
      <w:color w:val="000000"/>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styleId="MediumGrid2-Accent4">
    <w:name w:val="Medium Grid 2 Accent 4"/>
    <w:basedOn w:val="TableNormal"/>
    <w:uiPriority w:val="68"/>
    <w:rsid w:val="002F6A28"/>
    <w:rPr>
      <w:rFonts w:ascii="Cambria" w:eastAsia="Times New Roman" w:hAnsi="Cambria"/>
      <w:color w:val="000000"/>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styleId="MediumGrid2-Accent5">
    <w:name w:val="Medium Grid 2 Accent 5"/>
    <w:basedOn w:val="TableNormal"/>
    <w:uiPriority w:val="68"/>
    <w:rsid w:val="002F6A28"/>
    <w:rPr>
      <w:rFonts w:ascii="Cambria" w:eastAsia="Times New Roman" w:hAnsi="Cambria"/>
      <w:color w:val="000000"/>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styleId="MediumGrid2-Accent6">
    <w:name w:val="Medium Grid 2 Accent 6"/>
    <w:basedOn w:val="TableNormal"/>
    <w:uiPriority w:val="68"/>
    <w:rsid w:val="002F6A28"/>
    <w:rPr>
      <w:rFonts w:ascii="Cambria" w:eastAsia="Times New Roman" w:hAnsi="Cambria"/>
      <w:color w:val="000000"/>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styleId="MediumGrid3">
    <w:name w:val="Medium Grid 3"/>
    <w:basedOn w:val="TableNormal"/>
    <w:uiPriority w:val="69"/>
    <w:rsid w:val="002F6A28"/>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styleId="MediumGrid3-Accent1">
    <w:name w:val="Medium Grid 3 Accent 1"/>
    <w:basedOn w:val="TableNormal"/>
    <w:uiPriority w:val="69"/>
    <w:rsid w:val="002F6A28"/>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styleId="MediumGrid3-Accent2">
    <w:name w:val="Medium Grid 3 Accent 2"/>
    <w:basedOn w:val="TableNormal"/>
    <w:uiPriority w:val="69"/>
    <w:rsid w:val="002F6A28"/>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styleId="MediumGrid3-Accent3">
    <w:name w:val="Medium Grid 3 Accent 3"/>
    <w:basedOn w:val="TableNormal"/>
    <w:uiPriority w:val="69"/>
    <w:rsid w:val="002F6A28"/>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styleId="MediumGrid3-Accent4">
    <w:name w:val="Medium Grid 3 Accent 4"/>
    <w:basedOn w:val="TableNormal"/>
    <w:uiPriority w:val="69"/>
    <w:rsid w:val="002F6A28"/>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styleId="MediumGrid3-Accent5">
    <w:name w:val="Medium Grid 3 Accent 5"/>
    <w:basedOn w:val="TableNormal"/>
    <w:uiPriority w:val="69"/>
    <w:rsid w:val="002F6A28"/>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styleId="MediumGrid3-Accent6">
    <w:name w:val="Medium Grid 3 Accent 6"/>
    <w:basedOn w:val="TableNormal"/>
    <w:uiPriority w:val="69"/>
    <w:rsid w:val="002F6A28"/>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MediumList1">
    <w:name w:val="Medium List 1"/>
    <w:basedOn w:val="TableNormal"/>
    <w:uiPriority w:val="65"/>
    <w:rsid w:val="002F6A28"/>
    <w:rPr>
      <w:color w:val="00000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styleId="MediumList1-Accent1">
    <w:name w:val="Medium List 1 Accent 1"/>
    <w:basedOn w:val="TableNormal"/>
    <w:uiPriority w:val="65"/>
    <w:rsid w:val="002F6A28"/>
    <w:rPr>
      <w:color w:val="000000"/>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styleId="MediumList1-Accent2">
    <w:name w:val="Medium List 1 Accent 2"/>
    <w:basedOn w:val="TableNormal"/>
    <w:uiPriority w:val="65"/>
    <w:rsid w:val="002F6A28"/>
    <w:rPr>
      <w:color w:val="000000"/>
    </w:rPr>
    <w:tblPr>
      <w:tblStyleRowBandSize w:val="1"/>
      <w:tblStyleColBandSize w:val="1"/>
      <w:tblBorders>
        <w:top w:val="single" w:sz="8" w:space="0" w:color="C0504D"/>
        <w:bottom w:val="single" w:sz="8" w:space="0" w:color="C0504D"/>
      </w:tblBorders>
    </w:tblPr>
    <w:tblStylePr w:type="firstRow">
      <w:rPr>
        <w:rFonts w:ascii="Cambria" w:eastAsia="Times New Roman" w:hAnsi="Cambria" w:cs="Times New Roman"/>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styleId="MediumList1-Accent3">
    <w:name w:val="Medium List 1 Accent 3"/>
    <w:basedOn w:val="TableNormal"/>
    <w:uiPriority w:val="65"/>
    <w:rsid w:val="002F6A28"/>
    <w:rPr>
      <w:color w:val="000000"/>
    </w:rPr>
    <w:tblPr>
      <w:tblStyleRowBandSize w:val="1"/>
      <w:tblStyleColBandSize w:val="1"/>
      <w:tblBorders>
        <w:top w:val="single" w:sz="8" w:space="0" w:color="9BBB59"/>
        <w:bottom w:val="single" w:sz="8" w:space="0" w:color="9BBB59"/>
      </w:tblBorders>
    </w:tblPr>
    <w:tblStylePr w:type="firstRow">
      <w:rPr>
        <w:rFonts w:ascii="Cambria" w:eastAsia="Times New Roman" w:hAnsi="Cambria" w:cs="Times New Roman"/>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styleId="MediumList1-Accent4">
    <w:name w:val="Medium List 1 Accent 4"/>
    <w:basedOn w:val="TableNormal"/>
    <w:uiPriority w:val="65"/>
    <w:rsid w:val="002F6A28"/>
    <w:rPr>
      <w:color w:val="000000"/>
    </w:rPr>
    <w:tblPr>
      <w:tblStyleRowBandSize w:val="1"/>
      <w:tblStyleColBandSize w:val="1"/>
      <w:tblBorders>
        <w:top w:val="single" w:sz="8" w:space="0" w:color="8064A2"/>
        <w:bottom w:val="single" w:sz="8" w:space="0" w:color="8064A2"/>
      </w:tblBorders>
    </w:tblPr>
    <w:tblStylePr w:type="firstRow">
      <w:rPr>
        <w:rFonts w:ascii="Cambria" w:eastAsia="Times New Roman" w:hAnsi="Cambria" w:cs="Times New Roman"/>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styleId="MediumList1-Accent5">
    <w:name w:val="Medium List 1 Accent 5"/>
    <w:basedOn w:val="TableNormal"/>
    <w:uiPriority w:val="65"/>
    <w:rsid w:val="002F6A28"/>
    <w:rPr>
      <w:color w:val="000000"/>
    </w:rPr>
    <w:tblPr>
      <w:tblStyleRowBandSize w:val="1"/>
      <w:tblStyleColBandSize w:val="1"/>
      <w:tblBorders>
        <w:top w:val="single" w:sz="8" w:space="0" w:color="4BACC6"/>
        <w:bottom w:val="single" w:sz="8" w:space="0" w:color="4BACC6"/>
      </w:tblBorders>
    </w:tblPr>
    <w:tblStylePr w:type="firstRow">
      <w:rPr>
        <w:rFonts w:ascii="Cambria" w:eastAsia="Times New Roman" w:hAnsi="Cambria"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styleId="MediumList1-Accent6">
    <w:name w:val="Medium List 1 Accent 6"/>
    <w:basedOn w:val="TableNormal"/>
    <w:uiPriority w:val="65"/>
    <w:rsid w:val="002F6A28"/>
    <w:rPr>
      <w:color w:val="000000"/>
    </w:rPr>
    <w:tblPr>
      <w:tblStyleRowBandSize w:val="1"/>
      <w:tblStyleColBandSize w:val="1"/>
      <w:tblBorders>
        <w:top w:val="single" w:sz="8" w:space="0" w:color="F79646"/>
        <w:bottom w:val="single" w:sz="8" w:space="0" w:color="F79646"/>
      </w:tblBorders>
    </w:tblPr>
    <w:tblStylePr w:type="firstRow">
      <w:rPr>
        <w:rFonts w:ascii="Cambria" w:eastAsia="Times New Roman" w:hAnsi="Cambria" w:cs="Times New Roman"/>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styleId="MediumList2">
    <w:name w:val="Medium List 2"/>
    <w:basedOn w:val="TableNormal"/>
    <w:uiPriority w:val="66"/>
    <w:rsid w:val="002F6A28"/>
    <w:rPr>
      <w:rFonts w:ascii="Cambria" w:eastAsia="Times New Roman" w:hAnsi="Cambria"/>
      <w:color w:val="000000"/>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styleId="MediumList2-Accent1">
    <w:name w:val="Medium List 2 Accent 1"/>
    <w:basedOn w:val="TableNormal"/>
    <w:uiPriority w:val="66"/>
    <w:rsid w:val="002F6A28"/>
    <w:rPr>
      <w:rFonts w:ascii="Cambria" w:eastAsia="Times New Roman" w:hAnsi="Cambria"/>
      <w:color w:val="000000"/>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styleId="MediumList2-Accent2">
    <w:name w:val="Medium List 2 Accent 2"/>
    <w:basedOn w:val="TableNormal"/>
    <w:uiPriority w:val="66"/>
    <w:rsid w:val="002F6A28"/>
    <w:rPr>
      <w:rFonts w:ascii="Cambria" w:eastAsia="Times New Roman" w:hAnsi="Cambria"/>
      <w:color w:val="000000"/>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styleId="MediumList2-Accent3">
    <w:name w:val="Medium List 2 Accent 3"/>
    <w:basedOn w:val="TableNormal"/>
    <w:uiPriority w:val="66"/>
    <w:rsid w:val="002F6A28"/>
    <w:rPr>
      <w:rFonts w:ascii="Cambria" w:eastAsia="Times New Roman" w:hAnsi="Cambria"/>
      <w:color w:val="000000"/>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styleId="MediumList2-Accent4">
    <w:name w:val="Medium List 2 Accent 4"/>
    <w:basedOn w:val="TableNormal"/>
    <w:uiPriority w:val="66"/>
    <w:rsid w:val="002F6A28"/>
    <w:rPr>
      <w:rFonts w:ascii="Cambria" w:eastAsia="Times New Roman" w:hAnsi="Cambria"/>
      <w:color w:val="000000"/>
    </w:rPr>
    <w:tblPr>
      <w:tblStyleRowBandSize w:val="1"/>
      <w:tblStyleColBandSize w:val="1"/>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styleId="MediumList2-Accent5">
    <w:name w:val="Medium List 2 Accent 5"/>
    <w:basedOn w:val="TableNormal"/>
    <w:uiPriority w:val="66"/>
    <w:rsid w:val="002F6A28"/>
    <w:rPr>
      <w:rFonts w:ascii="Cambria" w:eastAsia="Times New Roman" w:hAnsi="Cambria"/>
      <w:color w:val="00000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styleId="MediumList2-Accent6">
    <w:name w:val="Medium List 2 Accent 6"/>
    <w:basedOn w:val="TableNormal"/>
    <w:uiPriority w:val="66"/>
    <w:rsid w:val="002F6A28"/>
    <w:rPr>
      <w:rFonts w:ascii="Cambria" w:eastAsia="Times New Roman" w:hAnsi="Cambria"/>
      <w:color w:val="000000"/>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styleId="MediumShading1">
    <w:name w:val="Medium Shading 1"/>
    <w:basedOn w:val="TableNormal"/>
    <w:uiPriority w:val="63"/>
    <w:rsid w:val="002F6A28"/>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2F6A28"/>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2F6A28"/>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2F6A28"/>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0" w:after="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0" w:after="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2F6A28"/>
    <w:tblPr>
      <w:tblStyleRowBandSize w:val="1"/>
      <w:tblStyleColBandSize w:val="1"/>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0" w:after="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0" w:after="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2F6A28"/>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2F6A28"/>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MediumShading2">
    <w:name w:val="Medium Shading 2"/>
    <w:basedOn w:val="TableNormal"/>
    <w:uiPriority w:val="64"/>
    <w:rsid w:val="002F6A2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2F6A2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2F6A2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2F6A2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2F6A2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2F6A2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2F6A2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Table3Deffects1">
    <w:name w:val="Table 3D effects 1"/>
    <w:basedOn w:val="TableNormal"/>
    <w:uiPriority w:val="99"/>
    <w:semiHidden/>
    <w:unhideWhenUsed/>
    <w:rsid w:val="002F6A28"/>
    <w:pPr>
      <w:jc w:val="both"/>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2F6A28"/>
    <w:pPr>
      <w:jc w:val="both"/>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2F6A28"/>
    <w:pPr>
      <w:jc w:val="both"/>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2F6A28"/>
    <w:pPr>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2F6A28"/>
    <w:pPr>
      <w:jc w:val="both"/>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2F6A28"/>
    <w:pPr>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2F6A28"/>
    <w:pPr>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2F6A28"/>
    <w:pPr>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2F6A28"/>
    <w:pPr>
      <w:jc w:val="both"/>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2F6A28"/>
    <w:pPr>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2F6A28"/>
    <w:pPr>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2F6A28"/>
    <w:pPr>
      <w:jc w:val="both"/>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2F6A28"/>
    <w:pPr>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2F6A28"/>
    <w:pPr>
      <w:jc w:val="both"/>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2F6A28"/>
    <w:pPr>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2F6A28"/>
    <w:pPr>
      <w:jc w:val="both"/>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2F6A28"/>
    <w:pPr>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semiHidden/>
    <w:unhideWhenUsed/>
    <w:rsid w:val="002F6A28"/>
    <w:pPr>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2F6A28"/>
    <w:pPr>
      <w:jc w:val="both"/>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2F6A28"/>
    <w:pPr>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2F6A28"/>
    <w:pPr>
      <w:jc w:val="both"/>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2F6A28"/>
    <w:pPr>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2F6A28"/>
    <w:pPr>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2F6A28"/>
    <w:pPr>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2F6A28"/>
    <w:pPr>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uiPriority w:val="99"/>
    <w:semiHidden/>
    <w:unhideWhenUsed/>
    <w:rsid w:val="002F6A28"/>
    <w:pPr>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2F6A28"/>
    <w:pPr>
      <w:jc w:val="both"/>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2F6A28"/>
    <w:pPr>
      <w:jc w:val="both"/>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2F6A28"/>
    <w:pPr>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2F6A28"/>
    <w:pPr>
      <w:jc w:val="both"/>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2F6A28"/>
    <w:pPr>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2F6A28"/>
    <w:pPr>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2F6A28"/>
    <w:pPr>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uiPriority w:val="99"/>
    <w:semiHidden/>
    <w:unhideWhenUsed/>
    <w:rsid w:val="002F6A28"/>
    <w:pPr>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2F6A28"/>
    <w:pPr>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2F6A28"/>
    <w:pPr>
      <w:jc w:val="both"/>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2F6A28"/>
    <w:pPr>
      <w:jc w:val="both"/>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2F6A28"/>
    <w:pPr>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2F6A28"/>
    <w:pPr>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2F6A28"/>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2F6A28"/>
    <w:pPr>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2F6A28"/>
    <w:pPr>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2F6A28"/>
    <w:pPr>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TitleDate">
    <w:name w:val="Title Date"/>
    <w:basedOn w:val="Normal"/>
    <w:next w:val="Normal"/>
    <w:uiPriority w:val="5"/>
    <w:qFormat/>
    <w:rsid w:val="002F6A28"/>
    <w:pPr>
      <w:spacing w:after="240"/>
      <w:jc w:val="center"/>
    </w:pPr>
    <w:rPr>
      <w:color w:val="00628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doNotRelyOnCSS/>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hyperlink" Target="mailto:cuccspccc@canhsatpccc.gov.vn"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members.wto.org/crnattachments/2023/TBT/VNM/23_12117_00_x.pdf" TargetMode="External"/><Relationship Id="rId4" Type="http://schemas.openxmlformats.org/officeDocument/2006/relationships/settings" Target="settings.xml"/><Relationship Id="rId9" Type="http://schemas.openxmlformats.org/officeDocument/2006/relationships/hyperlink" Target="http://www.canhsatpccc.gov.vn" TargetMode="External"/><Relationship Id="rId14" Type="http://schemas.openxmlformats.org/officeDocument/2006/relationships/footer" Target="footer2.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D:\Projects\notifications-ims\WTO.Notifications.Web.UI\wwwroot\WordTemplates\TBT\Regular_e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titus xmlns="http://schemas.titus.com/TitusProperties/">
  <TitusGUID xmlns="">059217ad-5060-40af-9893-0cc563255785</TitusGUID>
  <TitusMetadata xmlns="">eyJucyI6Imh0dHA6XC9cL3d3dy50aXR1cy5jb21cL25zXC9Xb3JsZCBUcmFkZSBPcmdhbml6YXRpb24iLCJwcm9wcyI6W3sibiI6IldUT0NMQVNTSUZJQ0FUSU9OIiwidmFscyI6W3sidmFsdWUiOiJXVE8gT0ZGSUNJQUwifV19XX0=</TitusMetadata>
</titus>
</file>

<file path=customXml/itemProps1.xml><?xml version="1.0" encoding="utf-8"?>
<ds:datastoreItem xmlns:ds="http://schemas.openxmlformats.org/officeDocument/2006/customXml" ds:itemID="{EAF850A2-0EB8-46DC-8A86-EC8DE3A5ED82}">
  <ds:schemaRefs>
    <ds:schemaRef ds:uri="http://schemas.titus.com/TitusProperties/"/>
    <ds:schemaRef ds:uri=""/>
  </ds:schemaRefs>
</ds:datastoreItem>
</file>

<file path=docProps/app.xml><?xml version="1.0" encoding="utf-8"?>
<Properties xmlns="http://schemas.openxmlformats.org/officeDocument/2006/extended-properties" xmlns:vt="http://schemas.openxmlformats.org/officeDocument/2006/docPropsVTypes">
  <Template>Regular_en.dotx</Template>
  <TotalTime>89</TotalTime>
  <Pages>2</Pages>
  <Words>509</Words>
  <Characters>3064</Characters>
  <Application>Microsoft Office Word</Application>
  <DocSecurity>0</DocSecurity>
  <Lines>73</Lines>
  <Paragraphs>46</Paragraphs>
  <ScaleCrop>false</ScaleCrop>
  <HeadingPairs>
    <vt:vector size="2" baseType="variant">
      <vt:variant>
        <vt:lpstr>Title</vt:lpstr>
      </vt:variant>
      <vt:variant>
        <vt:i4>1</vt:i4>
      </vt:variant>
    </vt:vector>
  </HeadingPairs>
  <TitlesOfParts>
    <vt:vector size="1" baseType="lpstr">
      <vt:lpstr>NOTIFICATION</vt:lpstr>
    </vt:vector>
  </TitlesOfParts>
  <Manager/>
  <Company/>
  <LinksUpToDate>false</LinksUpToDate>
  <CharactersWithSpaces>3536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NOTIFICATION</dc:title>
  <dc:creator/>
  <dc:description>LDIMD - DTU</dc:description>
  <cp:lastModifiedBy/>
  <cp:revision>2</cp:revision>
  <dcterms:created xsi:type="dcterms:W3CDTF">2023-09-05T08:48:00Z</dcterms:created>
  <dcterms:modified xsi:type="dcterms:W3CDTF">2023-09-05T09:30:00Z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ymbol1">
    <vt:lpwstr>G/TBT/N/</vt:lpwstr>
  </property>
  <property fmtid="{D5CDD505-2E9C-101B-9397-08002B2CF9AE}" pid="3" name="TitusGUID">
    <vt:lpwstr>059217ad-5060-40af-9893-0cc563255785</vt:lpwstr>
  </property>
  <property fmtid="{D5CDD505-2E9C-101B-9397-08002B2CF9AE}" pid="4" name="WTOCLASSIFICATION">
    <vt:lpwstr>WTO OFFICIAL</vt:lpwstr>
  </property>
</Properties>
</file>