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D07A1" w14:textId="03F8621F" w:rsidR="002D78C9" w:rsidRDefault="0058710A" w:rsidP="00DD3DD7">
      <w:pPr>
        <w:pStyle w:val="Title"/>
      </w:pPr>
      <w:r w:rsidRPr="002F663C">
        <w:t>NOTIFICATION</w:t>
      </w:r>
    </w:p>
    <w:p w14:paraId="01DA7FA3" w14:textId="77777777" w:rsidR="002F663C" w:rsidRPr="002F663C" w:rsidRDefault="0058710A" w:rsidP="00DD3DD7">
      <w:pPr>
        <w:pStyle w:val="Title3"/>
      </w:pPr>
      <w:r w:rsidRPr="002F663C">
        <w:t>Addendum</w:t>
      </w:r>
    </w:p>
    <w:p w14:paraId="365F4304" w14:textId="77777777" w:rsidR="002F663C" w:rsidRDefault="0058710A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18 September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Brazil</w:t>
      </w:r>
      <w:r w:rsidRPr="002F663C">
        <w:rPr>
          <w:rFonts w:eastAsia="Calibri" w:cs="Times New Roman"/>
        </w:rPr>
        <w:t>.</w:t>
      </w:r>
    </w:p>
    <w:p w14:paraId="7F9AD023" w14:textId="77777777" w:rsidR="001E2E4A" w:rsidRPr="002F663C" w:rsidRDefault="001E2E4A" w:rsidP="001E2E4A">
      <w:pPr>
        <w:rPr>
          <w:rFonts w:eastAsia="Calibri" w:cs="Times New Roman"/>
        </w:rPr>
      </w:pPr>
    </w:p>
    <w:p w14:paraId="712FBDD5" w14:textId="77777777" w:rsidR="002F663C" w:rsidRPr="002F663C" w:rsidRDefault="0058710A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F927C9B" w14:textId="77777777" w:rsidR="002F663C" w:rsidRDefault="002F663C" w:rsidP="002F663C">
      <w:pPr>
        <w:rPr>
          <w:rFonts w:eastAsia="Calibri" w:cs="Times New Roman"/>
        </w:rPr>
      </w:pPr>
    </w:p>
    <w:p w14:paraId="41C31343" w14:textId="77777777" w:rsidR="00C14444" w:rsidRPr="002F663C" w:rsidRDefault="00C14444" w:rsidP="002F663C">
      <w:pPr>
        <w:rPr>
          <w:rFonts w:eastAsia="Calibri" w:cs="Times New Roman"/>
        </w:rPr>
      </w:pPr>
    </w:p>
    <w:p w14:paraId="73C6B9B8" w14:textId="77777777" w:rsidR="002F663C" w:rsidRPr="002F663C" w:rsidRDefault="0058710A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SDA/MAPA Ordinance No. 1.179, 5 September 2024 </w:t>
      </w:r>
    </w:p>
    <w:p w14:paraId="29CFB38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511893" w14:paraId="06430421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026A98B" w14:textId="77777777" w:rsidR="002F663C" w:rsidRPr="002F663C" w:rsidRDefault="0058710A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511893" w14:paraId="36F6331E" w14:textId="77777777" w:rsidTr="00E9471B">
        <w:tc>
          <w:tcPr>
            <w:tcW w:w="851" w:type="dxa"/>
            <w:shd w:val="clear" w:color="auto" w:fill="auto"/>
          </w:tcPr>
          <w:p w14:paraId="5402162B" w14:textId="77777777" w:rsidR="002F663C" w:rsidRPr="00711F9C" w:rsidRDefault="0058710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F194197" w14:textId="77777777" w:rsidR="002F663C" w:rsidRPr="002F663C" w:rsidRDefault="0058710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511893" w14:paraId="3095D62E" w14:textId="77777777" w:rsidTr="00E9471B">
        <w:tc>
          <w:tcPr>
            <w:tcW w:w="851" w:type="dxa"/>
            <w:shd w:val="clear" w:color="auto" w:fill="auto"/>
          </w:tcPr>
          <w:p w14:paraId="1E13EA14" w14:textId="77777777" w:rsidR="002F663C" w:rsidRPr="00711F9C" w:rsidRDefault="0058710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D07D57B" w14:textId="77777777" w:rsidR="002F663C" w:rsidRPr="002F663C" w:rsidRDefault="0058710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:rsidR="00511893" w14:paraId="52ED5E1B" w14:textId="77777777" w:rsidTr="00E9471B">
        <w:tc>
          <w:tcPr>
            <w:tcW w:w="851" w:type="dxa"/>
            <w:shd w:val="clear" w:color="auto" w:fill="auto"/>
          </w:tcPr>
          <w:p w14:paraId="7F467E58" w14:textId="77777777" w:rsidR="002F663C" w:rsidRPr="00711F9C" w:rsidRDefault="0058710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4E69FBCA" w14:textId="77777777" w:rsidR="002F663C" w:rsidRPr="002F663C" w:rsidRDefault="0058710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published - date: 5 September 2024</w:t>
            </w:r>
          </w:p>
        </w:tc>
      </w:tr>
      <w:tr w:rsidR="00511893" w14:paraId="3A19B5C7" w14:textId="77777777" w:rsidTr="00E9471B">
        <w:tc>
          <w:tcPr>
            <w:tcW w:w="851" w:type="dxa"/>
            <w:shd w:val="clear" w:color="auto" w:fill="auto"/>
          </w:tcPr>
          <w:p w14:paraId="774016F5" w14:textId="77777777" w:rsidR="002F663C" w:rsidRPr="00711F9C" w:rsidRDefault="0058710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70BDBD72" w14:textId="77777777" w:rsidR="002F663C" w:rsidRPr="002F663C" w:rsidRDefault="0058710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enters into force - date: 5 September 2024</w:t>
            </w:r>
          </w:p>
        </w:tc>
      </w:tr>
      <w:tr w:rsidR="00511893" w14:paraId="52F38A6D" w14:textId="77777777" w:rsidTr="00E9471B">
        <w:tc>
          <w:tcPr>
            <w:tcW w:w="851" w:type="dxa"/>
            <w:shd w:val="clear" w:color="auto" w:fill="auto"/>
          </w:tcPr>
          <w:p w14:paraId="075F5469" w14:textId="77777777" w:rsidR="002F663C" w:rsidRPr="00711F9C" w:rsidRDefault="0058710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6F35EDB3" w14:textId="77777777" w:rsidR="002F663C" w:rsidRPr="002F663C" w:rsidRDefault="0058710A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  <w:p w14:paraId="02ECD6A8" w14:textId="77777777" w:rsidR="002F663C" w:rsidRPr="002F663C" w:rsidRDefault="00D9783D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58710A" w:rsidRPr="002F663C">
                <w:rPr>
                  <w:rFonts w:eastAsia="Calibri" w:cs="Times New Roman"/>
                  <w:color w:val="0000FF"/>
                  <w:u w:val="single"/>
                </w:rPr>
                <w:t>https://www.in.gov.br/en/web/dou/-/portaria-sda/mapa-n-1.179-de-5-de-setembro-de-2024-582938411</w:t>
              </w:r>
            </w:hyperlink>
          </w:p>
        </w:tc>
      </w:tr>
      <w:tr w:rsidR="00511893" w14:paraId="6D4E8A5F" w14:textId="77777777" w:rsidTr="00E9471B">
        <w:tc>
          <w:tcPr>
            <w:tcW w:w="851" w:type="dxa"/>
            <w:shd w:val="clear" w:color="auto" w:fill="auto"/>
          </w:tcPr>
          <w:p w14:paraId="6412558F" w14:textId="77777777" w:rsidR="002F663C" w:rsidRPr="00711F9C" w:rsidRDefault="0058710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2E693740" w14:textId="77777777" w:rsidR="002F663C" w:rsidRPr="002F663C" w:rsidRDefault="0058710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15796619" w14:textId="77777777" w:rsidR="002F663C" w:rsidRPr="002F663C" w:rsidRDefault="0058710A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511893" w14:paraId="071C4B8C" w14:textId="77777777" w:rsidTr="00E9471B">
        <w:tc>
          <w:tcPr>
            <w:tcW w:w="851" w:type="dxa"/>
            <w:shd w:val="clear" w:color="auto" w:fill="auto"/>
          </w:tcPr>
          <w:p w14:paraId="791F4EAD" w14:textId="77777777" w:rsidR="002F663C" w:rsidRPr="00711F9C" w:rsidRDefault="0058710A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11A3FE7" w14:textId="77777777" w:rsidR="002F663C" w:rsidRPr="002F663C" w:rsidRDefault="0058710A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271260E7" w14:textId="77777777" w:rsidR="002F663C" w:rsidRPr="002F663C" w:rsidRDefault="0058710A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511893" w14:paraId="71997156" w14:textId="77777777" w:rsidTr="00E9471B">
        <w:tc>
          <w:tcPr>
            <w:tcW w:w="851" w:type="dxa"/>
            <w:shd w:val="clear" w:color="auto" w:fill="auto"/>
          </w:tcPr>
          <w:p w14:paraId="638AF43A" w14:textId="77777777" w:rsidR="002F663C" w:rsidRPr="00711F9C" w:rsidRDefault="0058710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64C84204" w14:textId="77777777" w:rsidR="002F663C" w:rsidRPr="002F663C" w:rsidRDefault="0058710A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511893" w14:paraId="3678E104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69DE0F0" w14:textId="77777777" w:rsidR="002F663C" w:rsidRPr="00711F9C" w:rsidRDefault="0058710A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11CB11DC" w14:textId="77777777" w:rsidR="002F663C" w:rsidRPr="002F663C" w:rsidRDefault="0058710A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565D23DA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4E355463" w14:textId="77777777" w:rsidR="003971FF" w:rsidRPr="007F6EA2" w:rsidRDefault="0058710A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Ministry of Agriculture and Livestock approves the requirements for facilities, equipment and operating procedures for poultry farms, egg and egg by-product processing units and standardizes the nomenclature of eggs in their natural state and egg products not subjected to heat treatment.</w:t>
      </w:r>
    </w:p>
    <w:p w14:paraId="6EF32CE8" w14:textId="77777777" w:rsidR="006C5A96" w:rsidRDefault="0058710A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20EC369" w14:textId="77777777" w:rsidR="004D4D19" w:rsidRDefault="004D4D19" w:rsidP="007F38C2">
      <w:pPr>
        <w:jc w:val="center"/>
        <w:rPr>
          <w:b/>
        </w:rPr>
      </w:pPr>
    </w:p>
    <w:p w14:paraId="0B6B41D4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D9454" w14:textId="77777777" w:rsidR="0058710A" w:rsidRDefault="0058710A">
      <w:r>
        <w:separator/>
      </w:r>
    </w:p>
  </w:endnote>
  <w:endnote w:type="continuationSeparator" w:id="0">
    <w:p w14:paraId="47621770" w14:textId="77777777" w:rsidR="0058710A" w:rsidRDefault="0058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A5A0" w14:textId="77777777" w:rsidR="00544326" w:rsidRPr="00DD3DD7" w:rsidRDefault="0058710A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3627E" w14:textId="77777777" w:rsidR="00544326" w:rsidRPr="00DD3DD7" w:rsidRDefault="0058710A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096F" w14:textId="1DB70B81" w:rsidR="0058710A" w:rsidRDefault="005871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900B5" w14:textId="77777777" w:rsidR="004D3A6A" w:rsidRDefault="0058710A" w:rsidP="00ED54E0">
      <w:r>
        <w:separator/>
      </w:r>
    </w:p>
  </w:footnote>
  <w:footnote w:type="continuationSeparator" w:id="0">
    <w:p w14:paraId="3025A309" w14:textId="77777777" w:rsidR="004D3A6A" w:rsidRDefault="0058710A" w:rsidP="00ED54E0">
      <w:r>
        <w:continuationSeparator/>
      </w:r>
    </w:p>
  </w:footnote>
  <w:footnote w:id="1">
    <w:p w14:paraId="76FA4730" w14:textId="77777777" w:rsidR="007F6EA2" w:rsidRDefault="0058710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17B67" w14:textId="77777777" w:rsidR="00DD3DD7" w:rsidRDefault="0058710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6E9813AE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37DE64" w14:textId="77777777" w:rsidR="00DD3DD7" w:rsidRPr="00DD3DD7" w:rsidRDefault="0058710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095B76A0" w14:textId="42745C8A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F2DBA" w14:textId="77777777" w:rsidR="00DD3DD7" w:rsidRPr="00DD3DD7" w:rsidRDefault="0058710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G/TBT/N/BRA/1133/Add.1</w:t>
    </w:r>
    <w:bookmarkEnd w:id="3"/>
  </w:p>
  <w:p w14:paraId="655A116F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B5BB97F" w14:textId="77777777" w:rsidR="00DD3DD7" w:rsidRPr="00DD3DD7" w:rsidRDefault="0058710A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8E825BD" w14:textId="1241093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11893" w14:paraId="6DCAFDD2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024517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2147C4" w14:textId="77777777" w:rsidR="00ED54E0" w:rsidRPr="00182B84" w:rsidRDefault="0058710A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511893" w14:paraId="5DA2C6DB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F785668" w14:textId="77777777" w:rsidR="00ED54E0" w:rsidRPr="00182B84" w:rsidRDefault="0058710A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0B27A39C" wp14:editId="0ABC5AF6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569673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69783A9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511893" w14:paraId="3CA81999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8B39EF1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E56628" w14:textId="77777777" w:rsidR="00DD3DD7" w:rsidRPr="002F663C" w:rsidRDefault="0058710A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G/TBT/N/BRA/1133/Add.1</w:t>
          </w:r>
          <w:bookmarkEnd w:id="4"/>
        </w:p>
        <w:p w14:paraId="548CE7DE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511893" w14:paraId="3FFD6EA3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7EAD648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2B3783" w14:textId="749AAAFC" w:rsidR="00ED54E0" w:rsidRPr="00182B84" w:rsidRDefault="00D9783D" w:rsidP="00425DC5">
          <w:pPr>
            <w:jc w:val="right"/>
            <w:rPr>
              <w:szCs w:val="16"/>
            </w:rPr>
          </w:pPr>
          <w:bookmarkStart w:id="5" w:name="bmkDate"/>
          <w:bookmarkEnd w:id="5"/>
          <w:r>
            <w:rPr>
              <w:szCs w:val="16"/>
            </w:rPr>
            <w:t>18 September 2024</w:t>
          </w:r>
        </w:p>
      </w:tc>
    </w:tr>
    <w:tr w:rsidR="00511893" w14:paraId="084FE6BD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88A3914" w14:textId="5991839E" w:rsidR="00ED54E0" w:rsidRPr="00182B84" w:rsidRDefault="0058710A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>
            <w:rPr>
              <w:rFonts w:eastAsia="Calibri" w:cs="Times New Roman"/>
              <w:color w:val="FF0000"/>
              <w:szCs w:val="16"/>
            </w:rPr>
            <w:t>24-</w:t>
          </w:r>
          <w:r w:rsidR="00395552">
            <w:rPr>
              <w:rFonts w:eastAsia="Calibri" w:cs="Times New Roman"/>
              <w:color w:val="FF0000"/>
              <w:szCs w:val="16"/>
            </w:rPr>
            <w:t>6422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BCBA9C" w14:textId="77777777" w:rsidR="00ED54E0" w:rsidRPr="00182B84" w:rsidRDefault="0058710A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511893" w14:paraId="0DD13935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C53A1FF" w14:textId="77777777" w:rsidR="00ED54E0" w:rsidRPr="00182B84" w:rsidRDefault="0058710A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F7A9C76" w14:textId="77777777" w:rsidR="00ED54E0" w:rsidRPr="00182B84" w:rsidRDefault="0058710A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2E8C4DAB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6FC34E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CEAE90E" w:tentative="1">
      <w:start w:val="1"/>
      <w:numFmt w:val="lowerLetter"/>
      <w:lvlText w:val="%2."/>
      <w:lvlJc w:val="left"/>
      <w:pPr>
        <w:ind w:left="1080" w:hanging="360"/>
      </w:pPr>
    </w:lvl>
    <w:lvl w:ilvl="2" w:tplc="41C464AC" w:tentative="1">
      <w:start w:val="1"/>
      <w:numFmt w:val="lowerRoman"/>
      <w:lvlText w:val="%3."/>
      <w:lvlJc w:val="right"/>
      <w:pPr>
        <w:ind w:left="1800" w:hanging="180"/>
      </w:pPr>
    </w:lvl>
    <w:lvl w:ilvl="3" w:tplc="A4B434EE" w:tentative="1">
      <w:start w:val="1"/>
      <w:numFmt w:val="decimal"/>
      <w:lvlText w:val="%4."/>
      <w:lvlJc w:val="left"/>
      <w:pPr>
        <w:ind w:left="2520" w:hanging="360"/>
      </w:pPr>
    </w:lvl>
    <w:lvl w:ilvl="4" w:tplc="1C5C39C6" w:tentative="1">
      <w:start w:val="1"/>
      <w:numFmt w:val="lowerLetter"/>
      <w:lvlText w:val="%5."/>
      <w:lvlJc w:val="left"/>
      <w:pPr>
        <w:ind w:left="3240" w:hanging="360"/>
      </w:pPr>
    </w:lvl>
    <w:lvl w:ilvl="5" w:tplc="F1B2C4C0" w:tentative="1">
      <w:start w:val="1"/>
      <w:numFmt w:val="lowerRoman"/>
      <w:lvlText w:val="%6."/>
      <w:lvlJc w:val="right"/>
      <w:pPr>
        <w:ind w:left="3960" w:hanging="180"/>
      </w:pPr>
    </w:lvl>
    <w:lvl w:ilvl="6" w:tplc="74EC1288" w:tentative="1">
      <w:start w:val="1"/>
      <w:numFmt w:val="decimal"/>
      <w:lvlText w:val="%7."/>
      <w:lvlJc w:val="left"/>
      <w:pPr>
        <w:ind w:left="4680" w:hanging="360"/>
      </w:pPr>
    </w:lvl>
    <w:lvl w:ilvl="7" w:tplc="71E62234" w:tentative="1">
      <w:start w:val="1"/>
      <w:numFmt w:val="lowerLetter"/>
      <w:lvlText w:val="%8."/>
      <w:lvlJc w:val="left"/>
      <w:pPr>
        <w:ind w:left="5400" w:hanging="360"/>
      </w:pPr>
    </w:lvl>
    <w:lvl w:ilvl="8" w:tplc="848C5B8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4014201">
    <w:abstractNumId w:val="9"/>
  </w:num>
  <w:num w:numId="2" w16cid:durableId="1356535380">
    <w:abstractNumId w:val="7"/>
  </w:num>
  <w:num w:numId="3" w16cid:durableId="1552114912">
    <w:abstractNumId w:val="6"/>
  </w:num>
  <w:num w:numId="4" w16cid:durableId="1008361618">
    <w:abstractNumId w:val="5"/>
  </w:num>
  <w:num w:numId="5" w16cid:durableId="29040557">
    <w:abstractNumId w:val="4"/>
  </w:num>
  <w:num w:numId="6" w16cid:durableId="357119257">
    <w:abstractNumId w:val="12"/>
  </w:num>
  <w:num w:numId="7" w16cid:durableId="2090804694">
    <w:abstractNumId w:val="11"/>
  </w:num>
  <w:num w:numId="8" w16cid:durableId="2109345018">
    <w:abstractNumId w:val="10"/>
  </w:num>
  <w:num w:numId="9" w16cid:durableId="5579785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2118586">
    <w:abstractNumId w:val="13"/>
  </w:num>
  <w:num w:numId="11" w16cid:durableId="1389038890">
    <w:abstractNumId w:val="8"/>
  </w:num>
  <w:num w:numId="12" w16cid:durableId="68965476">
    <w:abstractNumId w:val="3"/>
  </w:num>
  <w:num w:numId="13" w16cid:durableId="1939561850">
    <w:abstractNumId w:val="2"/>
  </w:num>
  <w:num w:numId="14" w16cid:durableId="1543977655">
    <w:abstractNumId w:val="1"/>
  </w:num>
  <w:num w:numId="15" w16cid:durableId="576860675">
    <w:abstractNumId w:val="0"/>
  </w:num>
  <w:num w:numId="16" w16cid:durableId="57397645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attachedTemplate r:id="rId1"/>
  <w:defaultTabStop w:val="567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5552"/>
    <w:rsid w:val="003971FF"/>
    <w:rsid w:val="00397FF5"/>
    <w:rsid w:val="003A70D0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11893"/>
    <w:rsid w:val="005336B8"/>
    <w:rsid w:val="00544326"/>
    <w:rsid w:val="00547B5F"/>
    <w:rsid w:val="005733F2"/>
    <w:rsid w:val="00573D49"/>
    <w:rsid w:val="0058710A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9783D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374E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9B75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in.gov.br/en/web/dou/-/portaria-sda/mapa-n-1.179-de-5-de-setembro-de-2024-582938411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veram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5CEB9-6689-4416-B136-E6D1F103EF17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2024-09-18T09:20:00Z</dcterms:created>
  <dcterms:modified xsi:type="dcterms:W3CDTF">2024-09-18T09:32:00Z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