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2D78C9" w:rsidP="00DD3DD7" w14:paraId="0C51FB30" w14:textId="77777777">
      <w:pPr>
        <w:pStyle w:val="Title"/>
      </w:pPr>
      <w:r w:rsidRPr="002F663C">
        <w:t>NOTIFICATION</w:t>
      </w:r>
    </w:p>
    <w:p w:rsidR="002F663C" w:rsidRPr="002F663C" w:rsidP="00DD3DD7" w14:paraId="401E1DBB" w14:textId="77777777">
      <w:pPr>
        <w:pStyle w:val="Title3"/>
      </w:pPr>
      <w:r w:rsidRPr="002F663C">
        <w:t>Addendum</w:t>
      </w:r>
    </w:p>
    <w:p w:rsidR="002F663C" w:rsidP="001E2E4A" w14:paraId="5E6758BD" w14:textId="77777777">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14 March 2025, is being circulated at the request of the </w:t>
      </w:r>
      <w:r>
        <w:rPr>
          <w:rFonts w:eastAsia="Calibri" w:cs="Times New Roman"/>
        </w:rPr>
        <w:t>d</w:t>
      </w:r>
      <w:r w:rsidRPr="002F663C">
        <w:rPr>
          <w:rFonts w:eastAsia="Calibri" w:cs="Times New Roman"/>
        </w:rPr>
        <w:t xml:space="preserve">elegation of the </w:t>
      </w:r>
      <w:r w:rsidRPr="002F663C">
        <w:rPr>
          <w:rFonts w:eastAsia="Calibri" w:cs="Times New Roman"/>
          <w:u w:val="single"/>
        </w:rPr>
        <w:t>United States of America</w:t>
      </w:r>
      <w:r w:rsidRPr="002F663C">
        <w:rPr>
          <w:rFonts w:eastAsia="Calibri" w:cs="Times New Roman"/>
        </w:rPr>
        <w:t>.</w:t>
      </w:r>
    </w:p>
    <w:p w:rsidR="001E2E4A" w:rsidRPr="002F663C" w:rsidP="001E2E4A" w14:paraId="3DC42147" w14:textId="77777777">
      <w:pPr>
        <w:rPr>
          <w:rFonts w:eastAsia="Calibri" w:cs="Times New Roman"/>
        </w:rPr>
      </w:pPr>
    </w:p>
    <w:p w:rsidR="002F663C" w:rsidRPr="002F663C" w:rsidP="002F663C" w14:paraId="283D79BC" w14:textId="77777777">
      <w:pPr>
        <w:jc w:val="center"/>
        <w:rPr>
          <w:rFonts w:eastAsia="Calibri" w:cs="Times New Roman"/>
          <w:b/>
        </w:rPr>
      </w:pPr>
      <w:r w:rsidRPr="002F663C">
        <w:rPr>
          <w:rFonts w:eastAsia="Calibri" w:cs="Times New Roman"/>
          <w:b/>
        </w:rPr>
        <w:t>_______________</w:t>
      </w:r>
    </w:p>
    <w:p w:rsidR="002F663C" w:rsidP="002F663C" w14:paraId="5973EC13" w14:textId="77777777">
      <w:pPr>
        <w:rPr>
          <w:rFonts w:eastAsia="Calibri" w:cs="Times New Roman"/>
        </w:rPr>
      </w:pPr>
    </w:p>
    <w:p w:rsidR="00C14444" w:rsidRPr="002F663C" w:rsidP="002F663C" w14:paraId="4F347961" w14:textId="77777777">
      <w:pPr>
        <w:rPr>
          <w:rFonts w:eastAsia="Calibri" w:cs="Times New Roman"/>
        </w:rPr>
      </w:pPr>
    </w:p>
    <w:p w:rsidR="002F663C" w:rsidRPr="002F663C" w:rsidP="002F663C" w14:paraId="2B216E55" w14:textId="77777777">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Certain Existing Chemicals; Request To Submit Unpublished Health and Safety Data Under the Toxic Substances Control Act (TSCA); Extension of Submission Deadline</w:t>
      </w:r>
    </w:p>
    <w:p w:rsidR="002F663C" w:rsidRPr="002F663C" w:rsidP="002F663C" w14:paraId="3C928287" w14:textId="77777777">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tblPr>
      <w:tblGrid>
        <w:gridCol w:w="851"/>
        <w:gridCol w:w="8198"/>
      </w:tblGrid>
      <w:tr w14:paraId="16A8A037" w14:textId="77777777" w:rsidTr="00E9471B">
        <w:tblPrEx>
          <w:tblW w:w="9049" w:type="dxa"/>
          <w:tblLayout w:type="fixed"/>
          <w:tblLook w:val="04A0"/>
        </w:tblPrEx>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rsidR="002F663C" w:rsidRPr="002F663C" w:rsidP="00C14444" w14:paraId="5BA6521A" w14:textId="77777777">
            <w:pPr>
              <w:spacing w:before="60" w:after="60"/>
              <w:ind w:left="567" w:hanging="567"/>
              <w:rPr>
                <w:rFonts w:eastAsia="Calibri" w:cs="Times New Roman"/>
                <w:b/>
              </w:rPr>
            </w:pPr>
            <w:bookmarkStart w:id="0" w:name="_Hlk24973414"/>
            <w:r w:rsidRPr="002F663C">
              <w:rPr>
                <w:rFonts w:eastAsia="Calibri" w:cs="Times New Roman"/>
                <w:b/>
              </w:rPr>
              <w:t>Reason for Addendum:</w:t>
            </w:r>
          </w:p>
        </w:tc>
      </w:tr>
      <w:tr w14:paraId="771BD012" w14:textId="77777777" w:rsidTr="00E9471B">
        <w:tblPrEx>
          <w:tblW w:w="9049" w:type="dxa"/>
          <w:tblLayout w:type="fixed"/>
          <w:tblLook w:val="04A0"/>
        </w:tblPrEx>
        <w:tc>
          <w:tcPr>
            <w:tcW w:w="851" w:type="dxa"/>
            <w:shd w:val="clear" w:color="auto" w:fill="auto"/>
          </w:tcPr>
          <w:p w:rsidR="002F663C" w:rsidRPr="00711F9C" w:rsidP="00C14444" w14:paraId="5E171F9E" w14:textId="77777777">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EB7B40" w14:paraId="3824CEBC" w14:textId="77777777">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p>
        </w:tc>
      </w:tr>
      <w:tr w14:paraId="6F914F82" w14:textId="77777777" w:rsidTr="00E9471B">
        <w:tblPrEx>
          <w:tblW w:w="9049" w:type="dxa"/>
          <w:tblLayout w:type="fixed"/>
          <w:tblLook w:val="04A0"/>
        </w:tblPrEx>
        <w:tc>
          <w:tcPr>
            <w:tcW w:w="851" w:type="dxa"/>
            <w:shd w:val="clear" w:color="auto" w:fill="auto"/>
          </w:tcPr>
          <w:p w:rsidR="002F663C" w:rsidRPr="00711F9C" w:rsidP="00C14444" w14:paraId="010A3136"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7F0EA307"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p>
        </w:tc>
      </w:tr>
      <w:tr w14:paraId="27898933" w14:textId="77777777" w:rsidTr="00E9471B">
        <w:tblPrEx>
          <w:tblW w:w="9049" w:type="dxa"/>
          <w:tblLayout w:type="fixed"/>
          <w:tblLook w:val="04A0"/>
        </w:tblPrEx>
        <w:tc>
          <w:tcPr>
            <w:tcW w:w="851" w:type="dxa"/>
            <w:shd w:val="clear" w:color="auto" w:fill="auto"/>
          </w:tcPr>
          <w:p w:rsidR="002F663C" w:rsidRPr="00711F9C" w:rsidP="00C14444" w14:paraId="34A41F4B"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17515DD6"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p>
        </w:tc>
      </w:tr>
      <w:tr w14:paraId="0E27C51D" w14:textId="77777777" w:rsidTr="00E9471B">
        <w:tblPrEx>
          <w:tblW w:w="9049" w:type="dxa"/>
          <w:tblLayout w:type="fixed"/>
          <w:tblLook w:val="04A0"/>
        </w:tblPrEx>
        <w:tc>
          <w:tcPr>
            <w:tcW w:w="851" w:type="dxa"/>
            <w:shd w:val="clear" w:color="auto" w:fill="auto"/>
          </w:tcPr>
          <w:p w:rsidR="002F663C" w:rsidRPr="00711F9C" w:rsidP="00C14444" w14:paraId="626134AE"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C14444" w14:paraId="462ED82B" w14:textId="77777777">
            <w:pPr>
              <w:spacing w:before="60" w:after="60"/>
              <w:rPr>
                <w:rFonts w:eastAsia="Calibri" w:cs="Times New Roman"/>
              </w:rPr>
            </w:pPr>
            <w:r>
              <w:rPr>
                <w:rFonts w:eastAsia="Calibri" w:cs="Times New Roman"/>
              </w:rPr>
              <w:t>N</w:t>
            </w:r>
            <w:r w:rsidRPr="002F663C">
              <w:rPr>
                <w:rFonts w:eastAsia="Calibri" w:cs="Times New Roman"/>
              </w:rPr>
              <w:t>otified measure enters into force - date: 11 June 2025; EPA is amending the deadline from 13 March 2025, to 11 June 2025, for one of the 16 chemical substances (vinyl chloride) and to 9 September 2025, for the remaining 15 chemical substances.</w:t>
            </w:r>
          </w:p>
        </w:tc>
      </w:tr>
      <w:tr w14:paraId="34BA10EE" w14:textId="77777777" w:rsidTr="00E9471B">
        <w:tblPrEx>
          <w:tblW w:w="9049" w:type="dxa"/>
          <w:tblLayout w:type="fixed"/>
          <w:tblLook w:val="04A0"/>
        </w:tblPrEx>
        <w:tc>
          <w:tcPr>
            <w:tcW w:w="851" w:type="dxa"/>
            <w:shd w:val="clear" w:color="auto" w:fill="auto"/>
          </w:tcPr>
          <w:p w:rsidR="002F663C" w:rsidRPr="00711F9C" w:rsidP="00C14444" w14:paraId="26C194B2" w14:textId="77777777">
            <w:pPr>
              <w:spacing w:before="60" w:after="60"/>
              <w:rPr>
                <w:rFonts w:eastAsia="Calibri" w:cs="Times New Roman"/>
                <w:szCs w:val="18"/>
              </w:rPr>
            </w:pPr>
            <w:r w:rsidRPr="00711F9C">
              <w:rPr>
                <w:rFonts w:eastAsia="Calibri" w:cs="Times New Roman"/>
                <w:szCs w:val="18"/>
              </w:rPr>
              <w:t>[X]</w:t>
            </w:r>
          </w:p>
        </w:tc>
        <w:tc>
          <w:tcPr>
            <w:tcW w:w="8198" w:type="dxa"/>
            <w:shd w:val="clear" w:color="auto" w:fill="auto"/>
          </w:tcPr>
          <w:p w:rsidR="002F663C" w:rsidRPr="002F663C" w:rsidP="00EB7B40" w14:paraId="6B723C1D" w14:textId="77777777">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 w:name="_Ref40866877"/>
            <w:r>
              <w:rPr>
                <w:rStyle w:val="FootnoteReference"/>
                <w:rFonts w:eastAsia="Calibri" w:cs="Times New Roman"/>
              </w:rPr>
              <w:footnoteReference w:id="2"/>
            </w:r>
            <w:bookmarkEnd w:id="1"/>
            <w:r w:rsidRPr="002F663C">
              <w:rPr>
                <w:rFonts w:eastAsia="Calibri" w:cs="Times New Roman"/>
              </w:rPr>
              <w:t xml:space="preserve">: </w:t>
            </w:r>
          </w:p>
          <w:p w:rsidR="002F663C" w:rsidRPr="002F663C" w:rsidP="00EB7B40" w14:paraId="1879215E" w14:textId="77777777">
            <w:pPr>
              <w:spacing w:before="120" w:after="120"/>
              <w:rPr>
                <w:rFonts w:eastAsia="Calibri" w:cs="Times New Roman"/>
              </w:rPr>
            </w:pPr>
            <w:hyperlink r:id="rId7" w:tgtFrame="_blank" w:history="1">
              <w:r w:rsidRPr="002F663C">
                <w:rPr>
                  <w:rFonts w:eastAsia="Calibri" w:cs="Times New Roman"/>
                  <w:color w:val="0000FF"/>
                  <w:u w:val="single"/>
                </w:rPr>
                <w:t>https://www.govinfo.gov/content/pkg/FR-2024-12-13/html/2024-29406.htm</w:t>
              </w:r>
            </w:hyperlink>
          </w:p>
          <w:p w:rsidR="002F663C" w:rsidRPr="002F663C" w:rsidP="00EB7B40" w14:paraId="7A01DE4C" w14:textId="77777777">
            <w:pPr>
              <w:spacing w:before="120" w:after="120"/>
              <w:rPr>
                <w:rFonts w:eastAsia="Calibri" w:cs="Times New Roman"/>
              </w:rPr>
            </w:pPr>
            <w:hyperlink r:id="rId8" w:tgtFrame="_blank" w:history="1">
              <w:r w:rsidRPr="002F663C">
                <w:rPr>
                  <w:rFonts w:eastAsia="Calibri" w:cs="Times New Roman"/>
                  <w:color w:val="0000FF"/>
                  <w:u w:val="single"/>
                </w:rPr>
                <w:t>https://www.govinfo.gov/content/pkg/FR-2024-12-13/pdf/2024-29406.pdf</w:t>
              </w:r>
            </w:hyperlink>
          </w:p>
        </w:tc>
      </w:tr>
      <w:tr w14:paraId="24718DF9" w14:textId="77777777" w:rsidTr="00E9471B">
        <w:tblPrEx>
          <w:tblW w:w="9049" w:type="dxa"/>
          <w:tblLayout w:type="fixed"/>
          <w:tblLook w:val="04A0"/>
        </w:tblPrEx>
        <w:tc>
          <w:tcPr>
            <w:tcW w:w="851" w:type="dxa"/>
            <w:shd w:val="clear" w:color="auto" w:fill="auto"/>
          </w:tcPr>
          <w:p w:rsidR="002F663C" w:rsidRPr="00711F9C" w:rsidP="00C14444" w14:paraId="61285619"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EB7B40" w14:paraId="637BDC8A" w14:textId="77777777">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p>
          <w:p w:rsidR="002F663C" w:rsidRPr="002F663C" w:rsidP="00EB7B40" w14:paraId="21C883B5" w14:textId="77777777">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p>
        </w:tc>
      </w:tr>
      <w:tr w14:paraId="493B10E0" w14:textId="77777777" w:rsidTr="00E9471B">
        <w:tblPrEx>
          <w:tblW w:w="9049" w:type="dxa"/>
          <w:tblLayout w:type="fixed"/>
          <w:tblLook w:val="04A0"/>
        </w:tblPrEx>
        <w:tc>
          <w:tcPr>
            <w:tcW w:w="851" w:type="dxa"/>
            <w:shd w:val="clear" w:color="auto" w:fill="auto"/>
          </w:tcPr>
          <w:p w:rsidR="002F663C" w:rsidRPr="00711F9C" w:rsidP="00C14444" w14:paraId="33604D6B" w14:textId="77777777">
            <w:pPr>
              <w:spacing w:before="60" w:after="60"/>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C14444" w14:paraId="1086D20C" w14:textId="77777777">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p>
          <w:p w:rsidR="002F663C" w:rsidRPr="002F663C" w:rsidP="00C14444" w14:paraId="1F34D779" w14:textId="77777777">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p>
        </w:tc>
      </w:tr>
      <w:tr w14:paraId="43BB4DB7" w14:textId="77777777" w:rsidTr="00E9471B">
        <w:tblPrEx>
          <w:tblW w:w="9049" w:type="dxa"/>
          <w:tblLayout w:type="fixed"/>
          <w:tblLook w:val="04A0"/>
        </w:tblPrEx>
        <w:tc>
          <w:tcPr>
            <w:tcW w:w="851" w:type="dxa"/>
            <w:shd w:val="clear" w:color="auto" w:fill="auto"/>
          </w:tcPr>
          <w:p w:rsidR="002F663C" w:rsidRPr="00711F9C" w:rsidP="00C14444" w14:paraId="7A034BFF" w14:textId="77777777">
            <w:pPr>
              <w:spacing w:before="60" w:after="60"/>
              <w:ind w:left="567" w:hanging="567"/>
              <w:rPr>
                <w:rFonts w:eastAsia="Calibri" w:cs="Times New Roman"/>
                <w:szCs w:val="18"/>
              </w:rPr>
            </w:pPr>
            <w:r w:rsidRPr="00711F9C">
              <w:rPr>
                <w:rFonts w:eastAsia="Calibri" w:cs="Times New Roman"/>
                <w:szCs w:val="18"/>
              </w:rPr>
              <w:t>[ ]</w:t>
            </w:r>
          </w:p>
        </w:tc>
        <w:tc>
          <w:tcPr>
            <w:tcW w:w="8198" w:type="dxa"/>
            <w:shd w:val="clear" w:color="auto" w:fill="auto"/>
          </w:tcPr>
          <w:p w:rsidR="002F663C" w:rsidRPr="002F663C" w:rsidP="00D95F69" w14:paraId="6B8761AE" w14:textId="77777777">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Pr="00370A55" w:rsidR="00370A55">
              <w:rPr>
                <w:rFonts w:eastAsia="Calibri" w:cs="Times New Roman"/>
                <w:vertAlign w:val="superscript"/>
              </w:rPr>
              <w:fldChar w:fldCharType="begin"/>
            </w:r>
            <w:r w:rsidRPr="00370A55" w:rsid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Pr="00370A55" w:rsidR="00370A55">
              <w:rPr>
                <w:rFonts w:eastAsia="Calibri" w:cs="Times New Roman"/>
                <w:vertAlign w:val="superscript"/>
              </w:rPr>
              <w:fldChar w:fldCharType="separate"/>
            </w:r>
            <w:r w:rsidRPr="00370A55" w:rsidR="00370A55">
              <w:rPr>
                <w:rFonts w:eastAsia="Calibri" w:cs="Times New Roman"/>
                <w:vertAlign w:val="superscript"/>
              </w:rPr>
              <w:t>1</w:t>
            </w:r>
            <w:r w:rsidRPr="00370A55" w:rsid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p>
        </w:tc>
      </w:tr>
      <w:tr w14:paraId="0B1EADE1" w14:textId="77777777" w:rsidTr="00E9471B">
        <w:tblPrEx>
          <w:tblW w:w="9049" w:type="dxa"/>
          <w:tblLayout w:type="fixed"/>
          <w:tblLook w:val="04A0"/>
        </w:tblPrEx>
        <w:tc>
          <w:tcPr>
            <w:tcW w:w="851" w:type="dxa"/>
            <w:tcBorders>
              <w:bottom w:val="double" w:sz="4" w:space="0" w:color="auto"/>
            </w:tcBorders>
            <w:shd w:val="clear" w:color="auto" w:fill="auto"/>
          </w:tcPr>
          <w:p w:rsidR="002F663C" w:rsidRPr="00711F9C" w:rsidP="00C14444" w14:paraId="03A148EA" w14:textId="77777777">
            <w:pPr>
              <w:spacing w:before="60" w:after="60"/>
              <w:ind w:left="567" w:hanging="567"/>
              <w:rPr>
                <w:rFonts w:eastAsia="Calibri" w:cs="Times New Roman"/>
                <w:szCs w:val="18"/>
              </w:rPr>
            </w:pPr>
            <w:r w:rsidRPr="00711F9C">
              <w:rPr>
                <w:rFonts w:eastAsia="Calibri" w:cs="Times New Roman"/>
                <w:szCs w:val="18"/>
              </w:rPr>
              <w:t>[X]</w:t>
            </w:r>
          </w:p>
        </w:tc>
        <w:tc>
          <w:tcPr>
            <w:tcW w:w="8198" w:type="dxa"/>
            <w:tcBorders>
              <w:bottom w:val="double" w:sz="4" w:space="0" w:color="auto"/>
            </w:tcBorders>
            <w:shd w:val="clear" w:color="auto" w:fill="auto"/>
          </w:tcPr>
          <w:p w:rsidR="002F663C" w:rsidRPr="002F663C" w:rsidP="00EB7B40" w14:paraId="5D76EDE8" w14:textId="77777777">
            <w:pPr>
              <w:spacing w:before="60" w:after="12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p>
          <w:p w:rsidR="00467A46" w:rsidP="00EB7B40" w14:paraId="3691C043" w14:textId="77777777">
            <w:pPr>
              <w:spacing w:before="120" w:after="120"/>
              <w:rPr>
                <w:rFonts w:eastAsia="Calibri" w:cs="Times New Roman"/>
              </w:rPr>
            </w:pPr>
            <w:r>
              <w:rPr>
                <w:rFonts w:eastAsia="Calibri" w:cs="Times New Roman"/>
              </w:rPr>
              <w:t>Final rule; extension of submission deadline</w:t>
            </w:r>
          </w:p>
          <w:p w:rsidR="00467A46" w:rsidP="00EB7B40" w14:paraId="1089A229" w14:textId="77777777">
            <w:pPr>
              <w:spacing w:before="120" w:after="120"/>
              <w:rPr>
                <w:rFonts w:eastAsia="Calibri" w:cs="Times New Roman"/>
              </w:rPr>
            </w:pPr>
            <w:hyperlink r:id="rId9" w:tgtFrame="_blank" w:history="1">
              <w:r>
                <w:rPr>
                  <w:rFonts w:eastAsia="Calibri" w:cs="Times New Roman"/>
                  <w:color w:val="0000FF"/>
                  <w:u w:val="single"/>
                </w:rPr>
                <w:t>https://members.wto.org/crnattachments/2025/TBT/USA/25_02133_00_e.pdf</w:t>
              </w:r>
            </w:hyperlink>
          </w:p>
        </w:tc>
      </w:tr>
      <w:bookmarkEnd w:id="0"/>
    </w:tbl>
    <w:p w:rsidR="002F663C" w:rsidRPr="002F663C" w:rsidP="002F663C" w14:paraId="33013FF2" w14:textId="77777777">
      <w:pPr>
        <w:jc w:val="left"/>
        <w:rPr>
          <w:rFonts w:eastAsia="Calibri" w:cs="Times New Roman"/>
          <w:highlight w:val="yellow"/>
        </w:rPr>
      </w:pPr>
    </w:p>
    <w:p w:rsidR="003971FF" w:rsidRPr="007F6EA2" w:rsidP="00B16ACF" w14:paraId="51FEEB06" w14:textId="77777777">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r w:rsidRPr="002F663C">
        <w:rPr>
          <w:rFonts w:eastAsia="Calibri" w:cs="Times New Roman"/>
          <w:szCs w:val="18"/>
        </w:rPr>
        <w:t>In response to requests from stakeholders, the Environmental Protection Agency (EPA or Agency) is amending the deadline for reporting pursuant to the Toxic Substances Control Act (</w:t>
      </w:r>
      <w:hyperlink r:id="rId10" w:history="1">
        <w:r w:rsidRPr="002F663C">
          <w:rPr>
            <w:rFonts w:eastAsia="Calibri" w:cs="Times New Roman"/>
            <w:color w:val="0000FF"/>
            <w:szCs w:val="18"/>
            <w:u w:val="single"/>
          </w:rPr>
          <w:t>TSCA</w:t>
        </w:r>
      </w:hyperlink>
      <w:r w:rsidRPr="002F663C">
        <w:rPr>
          <w:rFonts w:eastAsia="Calibri" w:cs="Times New Roman"/>
          <w:szCs w:val="18"/>
        </w:rPr>
        <w:t xml:space="preserve">) Health and Safety Data Reporting rule, which requires manufacturers (including importers) of 16 specified chemical substances to report certain lists and copies of unpublished health and safety studies to EPA. Specifically, EPA is amending the deadline from 13 March 2025, to 11 June 2025, for one of the 16 chemical substances (vinyl chloride) and to 9 September 2025, for the remaining 15 chemical substances. The Health and Safety Data Reporting Rule requires </w:t>
      </w:r>
      <w:r w:rsidRPr="002F663C">
        <w:rPr>
          <w:rFonts w:eastAsia="Calibri" w:cs="Times New Roman"/>
          <w:szCs w:val="18"/>
        </w:rPr>
        <w:t xml:space="preserve">manufacturers (including importers) of certain </w:t>
      </w:r>
      <w:r w:rsidRPr="002F663C">
        <w:rPr>
          <w:rFonts w:eastAsia="Calibri" w:cs="Times New Roman"/>
          <w:szCs w:val="18"/>
        </w:rPr>
        <w:t>chemical substances to submit lists and copies of certain unpublished health and safety studies to EPA.</w:t>
      </w:r>
    </w:p>
    <w:p w:rsidR="007A298F" w:rsidRPr="002F663C" w:rsidP="00B16ACF" w14:paraId="3B8B234A" w14:textId="77777777">
      <w:pPr>
        <w:spacing w:before="120" w:after="120"/>
        <w:rPr>
          <w:rFonts w:eastAsia="Calibri" w:cs="Times New Roman"/>
          <w:szCs w:val="18"/>
        </w:rPr>
      </w:pPr>
      <w:r w:rsidRPr="002F663C">
        <w:rPr>
          <w:rFonts w:eastAsia="Calibri" w:cs="Times New Roman"/>
          <w:szCs w:val="18"/>
        </w:rPr>
        <w:t>This rule is effective on 13 March 2025.</w:t>
      </w:r>
    </w:p>
    <w:p w:rsidR="007A298F" w:rsidRPr="002F663C" w:rsidP="00B16ACF" w14:paraId="63D5AD1D" w14:textId="77777777">
      <w:pPr>
        <w:spacing w:before="120" w:after="120"/>
        <w:rPr>
          <w:rFonts w:eastAsia="Calibri" w:cs="Times New Roman"/>
          <w:szCs w:val="18"/>
        </w:rPr>
      </w:pPr>
      <w:r w:rsidRPr="002F663C">
        <w:rPr>
          <w:rFonts w:eastAsia="Calibri" w:cs="Times New Roman"/>
          <w:szCs w:val="18"/>
        </w:rPr>
        <w:t xml:space="preserve">90 Federal Register (FR) 11899, 13 March 2025; </w:t>
      </w:r>
      <w:hyperlink r:id="rId11" w:history="1">
        <w:r w:rsidRPr="002F663C">
          <w:rPr>
            <w:rFonts w:eastAsia="Calibri" w:cs="Times New Roman"/>
            <w:color w:val="0000FF"/>
            <w:szCs w:val="18"/>
            <w:u w:val="single"/>
          </w:rPr>
          <w:t>Title 40 Code of Federal Regulations (CFR) Part 716</w:t>
        </w:r>
      </w:hyperlink>
      <w:r w:rsidRPr="002F663C">
        <w:rPr>
          <w:rFonts w:eastAsia="Calibri" w:cs="Times New Roman"/>
          <w:szCs w:val="18"/>
        </w:rPr>
        <w:t>:</w:t>
      </w:r>
    </w:p>
    <w:p w:rsidR="007A298F" w:rsidRPr="002F663C" w:rsidP="00B16ACF" w14:paraId="175F2C92" w14:textId="77777777">
      <w:pPr>
        <w:spacing w:before="120" w:after="120"/>
        <w:rPr>
          <w:rFonts w:eastAsia="Calibri" w:cs="Times New Roman"/>
          <w:szCs w:val="18"/>
        </w:rPr>
      </w:pPr>
      <w:hyperlink r:id="rId12" w:history="1">
        <w:r w:rsidRPr="002F663C">
          <w:rPr>
            <w:rFonts w:eastAsia="Calibri" w:cs="Times New Roman"/>
            <w:color w:val="0000FF"/>
            <w:szCs w:val="18"/>
            <w:u w:val="single"/>
          </w:rPr>
          <w:t>https://www.govinfo.gov/content/pkg/FR-2025-03-13/html/2025-03865.htm</w:t>
        </w:r>
      </w:hyperlink>
    </w:p>
    <w:p w:rsidR="007A298F" w:rsidRPr="002F663C" w:rsidP="00B16ACF" w14:paraId="393D9A42" w14:textId="77777777">
      <w:pPr>
        <w:spacing w:before="120" w:after="120"/>
        <w:rPr>
          <w:rFonts w:eastAsia="Calibri" w:cs="Times New Roman"/>
          <w:szCs w:val="18"/>
        </w:rPr>
      </w:pPr>
      <w:hyperlink r:id="rId13" w:history="1">
        <w:r w:rsidRPr="002F663C">
          <w:rPr>
            <w:rFonts w:eastAsia="Calibri" w:cs="Times New Roman"/>
            <w:color w:val="0000FF"/>
            <w:szCs w:val="18"/>
            <w:u w:val="single"/>
          </w:rPr>
          <w:t>https://www.govinfo.gov/content/pkg/FR-2025-03-13/pdf/2025-03865.pdf</w:t>
        </w:r>
      </w:hyperlink>
    </w:p>
    <w:p w:rsidR="007A298F" w:rsidRPr="002F663C" w:rsidP="00B16ACF" w14:paraId="0B5398D1" w14:textId="77777777">
      <w:pPr>
        <w:spacing w:before="120" w:after="120"/>
        <w:rPr>
          <w:rFonts w:eastAsia="Calibri" w:cs="Times New Roman"/>
          <w:szCs w:val="18"/>
        </w:rPr>
      </w:pPr>
      <w:r w:rsidRPr="002F663C">
        <w:rPr>
          <w:rFonts w:eastAsia="Calibri" w:cs="Times New Roman"/>
          <w:szCs w:val="18"/>
        </w:rPr>
        <w:t xml:space="preserve">This action and previous actions notified under the symbol </w:t>
      </w:r>
      <w:hyperlink r:id="rId14" w:history="1">
        <w:r w:rsidRPr="002F663C">
          <w:rPr>
            <w:rFonts w:eastAsia="Calibri" w:cs="Times New Roman"/>
            <w:color w:val="0000FF"/>
            <w:szCs w:val="18"/>
            <w:u w:val="single"/>
          </w:rPr>
          <w:t>G/TBT/N/USA/2107</w:t>
        </w:r>
      </w:hyperlink>
      <w:r w:rsidRPr="002F663C">
        <w:rPr>
          <w:rFonts w:eastAsia="Calibri" w:cs="Times New Roman"/>
          <w:szCs w:val="18"/>
        </w:rPr>
        <w:t xml:space="preserve"> are identified by Docket Number EPA-HQ-OPPT-2023-0360. The Docket Folder is available on Regulations.gov at </w:t>
      </w:r>
      <w:hyperlink r:id="rId15" w:history="1">
        <w:r w:rsidRPr="002F663C">
          <w:rPr>
            <w:rFonts w:eastAsia="Calibri" w:cs="Times New Roman"/>
            <w:color w:val="0000FF"/>
            <w:szCs w:val="18"/>
            <w:u w:val="single"/>
          </w:rPr>
          <w:t>https://www.regulations.gov/docket/EPA-HQ-OPPT-2023-0360/document</w:t>
        </w:r>
      </w:hyperlink>
      <w:r w:rsidRPr="002F663C">
        <w:rPr>
          <w:rFonts w:eastAsia="Calibri" w:cs="Times New Roman"/>
          <w:szCs w:val="18"/>
        </w:rPr>
        <w:t xml:space="preserve"> and provides access to primary and supporting documents as well as comments received. Documents are also accessible from </w:t>
      </w:r>
      <w:hyperlink r:id="rId16"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p>
    <w:p w:rsidR="006C5A96" w:rsidP="006C5A96" w14:paraId="211A3E4E" w14:textId="77777777">
      <w:pPr>
        <w:jc w:val="center"/>
        <w:rPr>
          <w:b/>
        </w:rPr>
      </w:pPr>
      <w:r w:rsidRPr="003971FF">
        <w:rPr>
          <w:b/>
        </w:rPr>
        <w:t>__________</w:t>
      </w:r>
    </w:p>
    <w:p w:rsidR="004D4D19" w:rsidP="007F38C2" w14:paraId="06D4E88B" w14:textId="77777777">
      <w:pPr>
        <w:jc w:val="center"/>
        <w:rPr>
          <w:b/>
        </w:rPr>
      </w:pPr>
    </w:p>
    <w:p w:rsidR="00A1565D" w:rsidP="003971FF" w14:paraId="30E9C46F" w14:textId="77777777">
      <w:pPr>
        <w:jc w:val="center"/>
        <w:rPr>
          <w:b/>
        </w:rPr>
      </w:pPr>
    </w:p>
    <w:sectPr w:rsidSect="006C5A96">
      <w:headerReference w:type="even" r:id="rId17"/>
      <w:headerReference w:type="default" r:id="rId18"/>
      <w:footerReference w:type="even" r:id="rId19"/>
      <w:footerReference w:type="default" r:id="rId20"/>
      <w:headerReference w:type="first" r:id="rId21"/>
      <w:footnotePr>
        <w:numRestart w:val="eachSect"/>
      </w:footnotePr>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326" w:rsidRPr="00DD3DD7" w:rsidP="00DD3DD7" w14:paraId="12B0A3D0" w14:textId="7777777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44326" w:rsidRPr="00DD3DD7" w:rsidP="00DD3DD7" w14:paraId="31AEB1D2" w14:textId="7777777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D3A6A" w:rsidP="00ED54E0" w14:paraId="0F8B943E" w14:textId="77777777">
      <w:r>
        <w:separator/>
      </w:r>
    </w:p>
  </w:footnote>
  <w:footnote w:type="continuationSeparator" w:id="1">
    <w:p w:rsidR="004D3A6A" w:rsidP="00ED54E0" w14:paraId="61461AEE" w14:textId="77777777">
      <w:r>
        <w:continuationSeparator/>
      </w:r>
    </w:p>
  </w:footnote>
  <w:footnote w:id="2">
    <w:p w:rsidR="007F6EA2" w14:paraId="07EB0AEC" w14:textId="77777777">
      <w:pPr>
        <w:pStyle w:val="FootnoteText"/>
      </w:pPr>
      <w:r>
        <w:rPr>
          <w:rStyle w:val="FootnoteReference"/>
        </w:rPr>
        <w:footnoteRef/>
      </w:r>
      <w:r>
        <w:t xml:space="preserve"> </w:t>
      </w:r>
      <w:r w:rsidRPr="00B65A73" w:rsidR="00B65A73">
        <w:t>This information can be provided by including a website address, a pdf attachment, or other information on where the text of the final</w:t>
      </w:r>
      <w:r w:rsidR="002B2435">
        <w:t>/modified</w:t>
      </w:r>
      <w:r w:rsidRPr="00B65A73" w:rsid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DD7" w:rsidP="00DD3DD7" w14:paraId="428E627B" w14:textId="77777777">
    <w:pPr>
      <w:pStyle w:val="Header"/>
      <w:pBdr>
        <w:bottom w:val="single" w:sz="4" w:space="1" w:color="auto"/>
      </w:pBdr>
      <w:tabs>
        <w:tab w:val="clear" w:pos="4513"/>
        <w:tab w:val="clear" w:pos="9027"/>
      </w:tabs>
      <w:jc w:val="center"/>
    </w:pPr>
    <w:bookmarkStart w:id="2" w:name="bmkSymbols2"/>
    <w:r>
      <w:t>G</w:t>
    </w:r>
    <w:r w:rsidRPr="00DD3DD7">
      <w:t>/TBT</w:t>
    </w:r>
    <w:r>
      <w:t>/N</w:t>
    </w:r>
    <w:r w:rsidRPr="00DD3DD7">
      <w:t>/</w:t>
    </w:r>
    <w:r>
      <w:t>**/**/Add.*</w:t>
    </w:r>
    <w:bookmarkEnd w:id="2"/>
  </w:p>
  <w:p w:rsidR="004D4D19" w:rsidRPr="00DD3DD7" w:rsidP="00DD3DD7" w14:paraId="6B64DA47" w14:textId="77777777">
    <w:pPr>
      <w:pStyle w:val="Header"/>
      <w:pBdr>
        <w:bottom w:val="single" w:sz="4" w:space="1" w:color="auto"/>
      </w:pBdr>
      <w:tabs>
        <w:tab w:val="clear" w:pos="4513"/>
        <w:tab w:val="clear" w:pos="9027"/>
      </w:tabs>
      <w:jc w:val="center"/>
    </w:pPr>
  </w:p>
  <w:p w:rsidR="00DD3DD7" w:rsidRPr="00DD3DD7" w:rsidP="00DD3DD7" w14:paraId="1716CE95" w14:textId="7777777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rsidR="00544326" w:rsidRPr="00DD3DD7" w:rsidP="00DD3DD7" w14:paraId="60FFD61C"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D3DD7" w:rsidRPr="00DD3DD7" w:rsidP="00DD3DD7" w14:paraId="2F789D82" w14:textId="77777777">
    <w:pPr>
      <w:pStyle w:val="Header"/>
      <w:pBdr>
        <w:bottom w:val="single" w:sz="4" w:space="1" w:color="auto"/>
      </w:pBdr>
      <w:tabs>
        <w:tab w:val="clear" w:pos="4513"/>
        <w:tab w:val="clear" w:pos="9027"/>
      </w:tabs>
      <w:jc w:val="center"/>
    </w:pPr>
    <w:bookmarkStart w:id="3" w:name="spsSymbolHeader"/>
    <w:r w:rsidRPr="00DD3DD7">
      <w:t>G/TBT/N/USA/2107/Add.2</w:t>
    </w:r>
    <w:bookmarkEnd w:id="3"/>
  </w:p>
  <w:p w:rsidR="00DD3DD7" w:rsidRPr="00DD3DD7" w:rsidP="00DD3DD7" w14:paraId="413F535A" w14:textId="77777777">
    <w:pPr>
      <w:pStyle w:val="Header"/>
      <w:pBdr>
        <w:bottom w:val="single" w:sz="4" w:space="1" w:color="auto"/>
      </w:pBdr>
      <w:tabs>
        <w:tab w:val="clear" w:pos="4513"/>
        <w:tab w:val="clear" w:pos="9027"/>
      </w:tabs>
      <w:jc w:val="center"/>
    </w:pPr>
  </w:p>
  <w:p w:rsidR="00DD3DD7" w:rsidRPr="00DD3DD7" w:rsidP="00DD3DD7" w14:paraId="356D7658" w14:textId="7777777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t>2</w:t>
    </w:r>
    <w:r w:rsidRPr="00DD3DD7">
      <w:fldChar w:fldCharType="end"/>
    </w:r>
    <w:r w:rsidRPr="00DD3DD7">
      <w:t xml:space="preserve"> -</w:t>
    </w:r>
  </w:p>
  <w:p w:rsidR="00544326" w:rsidRPr="00DD3DD7" w:rsidP="00DD3DD7" w14:paraId="4361CEDB"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61544AEE" w14:textId="77777777" w:rsidTr="00544326">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182B84" w:rsidP="00425DC5" w14:paraId="1547E807" w14:textId="77777777">
          <w:pPr>
            <w:rPr>
              <w:noProof/>
              <w:lang w:eastAsia="en-GB"/>
            </w:rPr>
          </w:pPr>
        </w:p>
      </w:tc>
      <w:tc>
        <w:tcPr>
          <w:tcW w:w="5448" w:type="dxa"/>
          <w:gridSpan w:val="2"/>
          <w:shd w:val="clear" w:color="auto" w:fill="FFFFFF"/>
          <w:tcMar>
            <w:left w:w="108" w:type="dxa"/>
            <w:right w:w="108" w:type="dxa"/>
          </w:tcMar>
          <w:vAlign w:val="center"/>
        </w:tcPr>
        <w:p w:rsidR="00ED54E0" w:rsidRPr="00182B84" w:rsidP="00425DC5" w14:paraId="029D22FF" w14:textId="77777777">
          <w:pPr>
            <w:jc w:val="right"/>
            <w:rPr>
              <w:b/>
              <w:color w:val="FF0000"/>
              <w:szCs w:val="16"/>
            </w:rPr>
          </w:pPr>
          <w:r>
            <w:rPr>
              <w:b/>
              <w:color w:val="FF0000"/>
              <w:szCs w:val="16"/>
            </w:rPr>
            <w:t xml:space="preserve"> </w:t>
          </w:r>
        </w:p>
      </w:tc>
    </w:tr>
    <w:tr w14:paraId="418332FE" w14:textId="77777777" w:rsidTr="00544326">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182B84" w:rsidP="00425DC5" w14:paraId="79CB7270" w14:textId="77777777">
          <w:pPr>
            <w:jc w:val="left"/>
          </w:pPr>
          <w:r w:rsidRPr="00182B84">
            <w:rPr>
              <w:noProof/>
              <w:lang w:val="en-US"/>
            </w:rPr>
            <w:drawing>
              <wp:inline distT="0" distB="0" distL="0" distR="0">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182B84" w:rsidP="00425DC5" w14:paraId="0CF22BB3" w14:textId="77777777">
          <w:pPr>
            <w:jc w:val="right"/>
            <w:rPr>
              <w:b/>
              <w:szCs w:val="16"/>
            </w:rPr>
          </w:pPr>
        </w:p>
      </w:tc>
    </w:tr>
    <w:tr w14:paraId="12344270" w14:textId="77777777" w:rsidTr="00544326">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182B84" w:rsidP="00425DC5" w14:paraId="61480041" w14:textId="77777777">
          <w:pPr>
            <w:jc w:val="left"/>
            <w:rPr>
              <w:noProof/>
              <w:lang w:eastAsia="en-GB"/>
            </w:rPr>
          </w:pPr>
        </w:p>
      </w:tc>
      <w:tc>
        <w:tcPr>
          <w:tcW w:w="5448" w:type="dxa"/>
          <w:gridSpan w:val="2"/>
          <w:shd w:val="clear" w:color="auto" w:fill="FFFFFF"/>
          <w:tcMar>
            <w:left w:w="108" w:type="dxa"/>
            <w:right w:w="108" w:type="dxa"/>
          </w:tcMar>
        </w:tcPr>
        <w:p w:rsidR="00DD3DD7" w:rsidRPr="002F663C" w:rsidP="00DD3DD7" w14:paraId="223EB07B" w14:textId="77777777">
          <w:pPr>
            <w:jc w:val="right"/>
            <w:rPr>
              <w:rFonts w:eastAsia="Calibri" w:cs="Times New Roman"/>
              <w:b/>
              <w:szCs w:val="16"/>
            </w:rPr>
          </w:pPr>
          <w:bookmarkStart w:id="4" w:name="bmkSymbols"/>
          <w:r w:rsidRPr="002F663C">
            <w:rPr>
              <w:rFonts w:eastAsia="Calibri" w:cs="Times New Roman"/>
              <w:b/>
              <w:szCs w:val="16"/>
            </w:rPr>
            <w:t>G/TBT/N/USA/2107/Add.2</w:t>
          </w:r>
          <w:bookmarkEnd w:id="4"/>
        </w:p>
        <w:p w:rsidR="00C14444" w:rsidRPr="00C14444" w:rsidP="00C14444" w14:paraId="5A05239E" w14:textId="77777777">
          <w:pPr>
            <w:jc w:val="center"/>
            <w:rPr>
              <w:szCs w:val="16"/>
            </w:rPr>
          </w:pPr>
        </w:p>
      </w:tc>
    </w:tr>
    <w:tr w14:paraId="62CAA638" w14:textId="77777777" w:rsidTr="00544326">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182B84" w:rsidP="00425DC5" w14:paraId="79E57496" w14:textId="77777777"/>
      </w:tc>
      <w:tc>
        <w:tcPr>
          <w:tcW w:w="5448" w:type="dxa"/>
          <w:gridSpan w:val="2"/>
          <w:shd w:val="clear" w:color="auto" w:fill="FFFFFF"/>
          <w:tcMar>
            <w:left w:w="108" w:type="dxa"/>
            <w:right w:w="108" w:type="dxa"/>
          </w:tcMar>
          <w:vAlign w:val="center"/>
        </w:tcPr>
        <w:p w:rsidR="00ED54E0" w:rsidRPr="00182B84" w:rsidP="00425DC5" w14:paraId="72B69DA5" w14:textId="77777777">
          <w:pPr>
            <w:jc w:val="right"/>
            <w:rPr>
              <w:szCs w:val="16"/>
            </w:rPr>
          </w:pPr>
          <w:bookmarkStart w:id="5" w:name="bmkDate"/>
          <w:r w:rsidRPr="00182B84">
            <w:rPr>
              <w:szCs w:val="16"/>
            </w:rPr>
            <w:t>14 March 2025</w:t>
          </w:r>
          <w:bookmarkEnd w:id="5"/>
        </w:p>
      </w:tc>
    </w:tr>
    <w:tr w14:paraId="354C6EF2" w14:textId="77777777" w:rsidTr="00544326">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182B84" w:rsidP="00425DC5" w14:paraId="1357A61C" w14:textId="77777777">
          <w:pPr>
            <w:jc w:val="left"/>
            <w:rPr>
              <w:b/>
            </w:rPr>
          </w:pPr>
          <w:bookmarkStart w:id="6" w:name="bmkSerial"/>
          <w:r>
            <w:rPr>
              <w:b w:val="0"/>
              <w:color w:val="FF0000"/>
            </w:rPr>
            <w:t>(25-1837)</w:t>
          </w:r>
          <w:bookmarkEnd w:id="6"/>
        </w:p>
      </w:tc>
      <w:tc>
        <w:tcPr>
          <w:tcW w:w="3325" w:type="dxa"/>
          <w:tcBorders>
            <w:bottom w:val="single" w:sz="4" w:space="0" w:color="auto"/>
          </w:tcBorders>
          <w:tcMar>
            <w:top w:w="0" w:type="dxa"/>
            <w:left w:w="108" w:type="dxa"/>
            <w:bottom w:w="57" w:type="dxa"/>
            <w:right w:w="108" w:type="dxa"/>
          </w:tcMar>
          <w:vAlign w:val="bottom"/>
        </w:tcPr>
        <w:p w:rsidR="00ED54E0" w:rsidRPr="00182B84" w:rsidP="00425DC5" w14:paraId="248C4C00" w14:textId="77777777">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rFonts w:ascii="Verdana" w:hAnsi="Verdana" w:eastAsiaTheme="minorHAnsi" w:cstheme="minorBidi"/>
              <w:bCs/>
              <w:noProof/>
              <w:sz w:val="18"/>
              <w:szCs w:val="16"/>
              <w:lang w:val="en-GB" w:eastAsia="en-US" w:bidi="ar-SA"/>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rFonts w:ascii="Verdana" w:hAnsi="Verdana" w:eastAsiaTheme="minorHAnsi" w:cstheme="minorBidi"/>
              <w:bCs/>
              <w:noProof/>
              <w:sz w:val="18"/>
              <w:szCs w:val="16"/>
              <w:lang w:val="en-GB" w:eastAsia="en-US" w:bidi="ar-SA"/>
            </w:rPr>
            <w:t>2</w:t>
          </w:r>
          <w:r w:rsidRPr="00182B84">
            <w:rPr>
              <w:bCs/>
              <w:szCs w:val="16"/>
            </w:rPr>
            <w:fldChar w:fldCharType="end"/>
          </w:r>
        </w:p>
      </w:tc>
    </w:tr>
    <w:tr w14:paraId="2183AE26" w14:textId="77777777" w:rsidTr="00544326">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182B84" w:rsidP="00425DC5" w14:paraId="504916AD" w14:textId="77777777">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rsidR="00ED54E0" w:rsidRPr="00182B84" w:rsidP="00425DC5" w14:paraId="1EF7BFBE" w14:textId="77777777">
          <w:pPr>
            <w:jc w:val="right"/>
            <w:rPr>
              <w:bCs/>
              <w:szCs w:val="18"/>
            </w:rPr>
          </w:pPr>
          <w:r w:rsidRPr="002F663C">
            <w:rPr>
              <w:rFonts w:eastAsia="Calibri" w:cs="Times New Roman"/>
              <w:bCs/>
              <w:szCs w:val="18"/>
            </w:rPr>
            <w:t xml:space="preserve">Original: </w:t>
          </w:r>
          <w:bookmarkStart w:id="7" w:name="bmkOriginalLanguage"/>
          <w:r w:rsidRPr="002F663C">
            <w:rPr>
              <w:rFonts w:eastAsia="Calibri" w:cs="Times New Roman"/>
              <w:bCs/>
              <w:szCs w:val="18"/>
            </w:rPr>
            <w:t>English</w:t>
          </w:r>
          <w:bookmarkEnd w:id="7"/>
        </w:p>
      </w:tc>
    </w:tr>
  </w:tbl>
  <w:p w:rsidR="00ED54E0" w:rsidP="00DD3DD7" w14:paraId="53BC9E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075A666C"/>
    <w:numStyleLink w:val="LegalHeadings"/>
  </w:abstractNum>
  <w:abstractNum w:abstractNumId="12">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1045253178">
    <w:abstractNumId w:val="9"/>
  </w:num>
  <w:num w:numId="2" w16cid:durableId="853611605">
    <w:abstractNumId w:val="7"/>
  </w:num>
  <w:num w:numId="3" w16cid:durableId="1191839967">
    <w:abstractNumId w:val="6"/>
  </w:num>
  <w:num w:numId="4" w16cid:durableId="603077882">
    <w:abstractNumId w:val="5"/>
  </w:num>
  <w:num w:numId="5" w16cid:durableId="1985161385">
    <w:abstractNumId w:val="4"/>
  </w:num>
  <w:num w:numId="6" w16cid:durableId="1338845203">
    <w:abstractNumId w:val="12"/>
  </w:num>
  <w:num w:numId="7" w16cid:durableId="867135129">
    <w:abstractNumId w:val="11"/>
  </w:num>
  <w:num w:numId="8" w16cid:durableId="1357383892">
    <w:abstractNumId w:val="10"/>
  </w:num>
  <w:num w:numId="9" w16cid:durableId="1515249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38907409">
    <w:abstractNumId w:val="13"/>
  </w:num>
  <w:num w:numId="11" w16cid:durableId="778917599">
    <w:abstractNumId w:val="8"/>
  </w:num>
  <w:num w:numId="12" w16cid:durableId="124469754">
    <w:abstractNumId w:val="3"/>
  </w:num>
  <w:num w:numId="13" w16cid:durableId="704256029">
    <w:abstractNumId w:val="2"/>
  </w:num>
  <w:num w:numId="14" w16cid:durableId="196554630">
    <w:abstractNumId w:val="1"/>
  </w:num>
  <w:num w:numId="15" w16cid:durableId="1873573355">
    <w:abstractNumId w:val="0"/>
  </w:num>
  <w:num w:numId="16" w16cid:durableId="193431944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567"/>
  <w:characterSpacingControl w:val="doNotCompress"/>
  <w:footnotePr>
    <w:numRestart w:val="eachSect"/>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3A6A"/>
    <w:rsid w:val="004D4D19"/>
    <w:rsid w:val="004F203A"/>
    <w:rsid w:val="005336B8"/>
    <w:rsid w:val="00544326"/>
    <w:rsid w:val="00547B5F"/>
    <w:rsid w:val="005672E0"/>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A1BFD"/>
    <w:rsid w:val="007A298F"/>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4149D"/>
    <w:rsid w:val="00992AEA"/>
    <w:rsid w:val="009A4D36"/>
    <w:rsid w:val="009A6F54"/>
    <w:rsid w:val="009F7637"/>
    <w:rsid w:val="00A001F6"/>
    <w:rsid w:val="00A1565D"/>
    <w:rsid w:val="00A20371"/>
    <w:rsid w:val="00A21015"/>
    <w:rsid w:val="00A372AC"/>
    <w:rsid w:val="00A43C3A"/>
    <w:rsid w:val="00A6057A"/>
    <w:rsid w:val="00A72245"/>
    <w:rsid w:val="00A74017"/>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D269D"/>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B76"/>
    <w:rsid w:val="00D22E2C"/>
    <w:rsid w:val="00D51C5C"/>
    <w:rsid w:val="00D52A9D"/>
    <w:rsid w:val="00D55AAD"/>
    <w:rsid w:val="00D747AE"/>
    <w:rsid w:val="00D9226C"/>
    <w:rsid w:val="00D95F69"/>
    <w:rsid w:val="00DA20BD"/>
    <w:rsid w:val="00DA4169"/>
    <w:rsid w:val="00DC1434"/>
    <w:rsid w:val="00DD3DD7"/>
    <w:rsid w:val="00DD4208"/>
    <w:rsid w:val="00DD57B4"/>
    <w:rsid w:val="00DE1F32"/>
    <w:rsid w:val="00DE50DB"/>
    <w:rsid w:val="00DF085F"/>
    <w:rsid w:val="00DF6AE1"/>
    <w:rsid w:val="00E0707F"/>
    <w:rsid w:val="00E1426C"/>
    <w:rsid w:val="00E46FD5"/>
    <w:rsid w:val="00E544BB"/>
    <w:rsid w:val="00E56545"/>
    <w:rsid w:val="00E626B0"/>
    <w:rsid w:val="00E64199"/>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mathPr>
  <w:themeFontLang w:val="en-GB"/>
  <w:clrSchemeMapping w:bg1="light1" w:t1="dark1" w:bg2="light2" w:t2="dark2" w:accent1="accent1" w:accent2="accent2" w:accent3="accent3" w:accent4="accent4" w:accent5="accent5" w:accent6="accent6" w:hyperlink="hyperlink" w:followedHyperlink="followedHyperlink"/>
  <w14:docId w14:val="072A3B9E"/>
  <w15:docId w15:val="{A8590BB6-164B-4D86-9999-4DB8ACBC1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hAnsi="Verdana" w:eastAsiaTheme="majorEastAsi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hAnsi="Verdana" w:eastAsiaTheme="majorEastAsi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hAnsi="Verdana" w:eastAsiaTheme="majorEastAsia" w:cstheme="majorBidi"/>
      <w:b/>
      <w:bCs/>
      <w:color w:val="006283"/>
      <w:sz w:val="18"/>
    </w:rPr>
  </w:style>
  <w:style w:type="character" w:customStyle="1" w:styleId="Heading4Char">
    <w:name w:val="Heading 4 Char"/>
    <w:basedOn w:val="DefaultParagraphFont"/>
    <w:link w:val="Heading4"/>
    <w:uiPriority w:val="2"/>
    <w:rsid w:val="00B230EC"/>
    <w:rPr>
      <w:rFonts w:ascii="Verdana" w:hAnsi="Verdana" w:eastAsiaTheme="majorEastAsia" w:cstheme="majorBidi"/>
      <w:b/>
      <w:bCs/>
      <w:iCs/>
      <w:color w:val="006283"/>
      <w:sz w:val="18"/>
    </w:rPr>
  </w:style>
  <w:style w:type="character" w:customStyle="1" w:styleId="Heading5Char">
    <w:name w:val="Heading 5 Char"/>
    <w:basedOn w:val="DefaultParagraphFont"/>
    <w:link w:val="Heading5"/>
    <w:uiPriority w:val="2"/>
    <w:rsid w:val="00B230EC"/>
    <w:rPr>
      <w:rFonts w:ascii="Verdana" w:hAnsi="Verdana" w:eastAsiaTheme="majorEastAsia" w:cstheme="majorBidi"/>
      <w:b/>
      <w:color w:val="006283"/>
      <w:sz w:val="18"/>
    </w:rPr>
  </w:style>
  <w:style w:type="character" w:customStyle="1" w:styleId="Heading6Char">
    <w:name w:val="Heading 6 Char"/>
    <w:basedOn w:val="DefaultParagraphFont"/>
    <w:link w:val="Heading6"/>
    <w:uiPriority w:val="2"/>
    <w:rsid w:val="00B230EC"/>
    <w:rPr>
      <w:rFonts w:ascii="Verdana" w:hAnsi="Verdana" w:eastAsiaTheme="majorEastAsia" w:cstheme="majorBidi"/>
      <w:b/>
      <w:iCs/>
      <w:color w:val="006283"/>
      <w:sz w:val="18"/>
    </w:rPr>
  </w:style>
  <w:style w:type="character" w:customStyle="1" w:styleId="Heading7Char">
    <w:name w:val="Heading 7 Char"/>
    <w:basedOn w:val="DefaultParagraphFont"/>
    <w:link w:val="Heading7"/>
    <w:uiPriority w:val="2"/>
    <w:rsid w:val="00B230EC"/>
    <w:rPr>
      <w:rFonts w:ascii="Verdana" w:hAnsi="Verdana" w:eastAsiaTheme="majorEastAsia" w:cstheme="majorBidi"/>
      <w:b/>
      <w:iCs/>
      <w:color w:val="006283"/>
      <w:sz w:val="18"/>
    </w:rPr>
  </w:style>
  <w:style w:type="character" w:customStyle="1" w:styleId="Heading8Char">
    <w:name w:val="Heading 8 Char"/>
    <w:basedOn w:val="DefaultParagraphFont"/>
    <w:link w:val="Heading8"/>
    <w:uiPriority w:val="2"/>
    <w:rsid w:val="00B230EC"/>
    <w:rPr>
      <w:rFonts w:ascii="Verdana" w:hAnsi="Verdana" w:eastAsiaTheme="majorEastAsi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hAnsi="Verdana" w:eastAsiaTheme="majorEastAsi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hAnsi="Verdana" w:eastAsiaTheme="majorEastAsi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hAnsi="Verdana" w:eastAsiaTheme="majorEastAsi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epa.gov/laws-regulations/summary-toxic-substances-control-act" TargetMode="External" /><Relationship Id="rId11" Type="http://schemas.openxmlformats.org/officeDocument/2006/relationships/hyperlink" Target="https://www.ecfr.gov/current/title-40/chapter-I/subchapter-R/part-716" TargetMode="External" /><Relationship Id="rId12" Type="http://schemas.openxmlformats.org/officeDocument/2006/relationships/hyperlink" Target="https://www.govinfo.gov/content/pkg/FR-2025-03-13/html/2025-03865.htm" TargetMode="External" /><Relationship Id="rId13" Type="http://schemas.openxmlformats.org/officeDocument/2006/relationships/hyperlink" Target="https://www.govinfo.gov/content/pkg/FR-2025-03-13/pdf/2025-03865.pdf" TargetMode="External" /><Relationship Id="rId14" Type="http://schemas.openxmlformats.org/officeDocument/2006/relationships/hyperlink" Target="https://eping.wto.org/en/Search?domainIds=1&amp;documentSymbol=usa%2F2107" TargetMode="External" /><Relationship Id="rId15" Type="http://schemas.openxmlformats.org/officeDocument/2006/relationships/hyperlink" Target="https://www.regulations.gov/docket/EPA-HQ-OPPT-2023-0360/document" TargetMode="External" /><Relationship Id="rId16" Type="http://schemas.openxmlformats.org/officeDocument/2006/relationships/hyperlink" Target="http://www.regulations.gov/" TargetMode="External" /><Relationship Id="rId17" Type="http://schemas.openxmlformats.org/officeDocument/2006/relationships/header" Target="header1.xml" /><Relationship Id="rId18" Type="http://schemas.openxmlformats.org/officeDocument/2006/relationships/header" Target="header2.xml" /><Relationship Id="rId19" Type="http://schemas.openxmlformats.org/officeDocument/2006/relationships/footer" Target="footer1.xml" /><Relationship Id="rId2" Type="http://schemas.openxmlformats.org/officeDocument/2006/relationships/settings" Target="settings.xml" /><Relationship Id="rId20" Type="http://schemas.openxmlformats.org/officeDocument/2006/relationships/footer" Target="footer2.xml" /><Relationship Id="rId21" Type="http://schemas.openxmlformats.org/officeDocument/2006/relationships/header" Target="header3.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yperlink" Target="https://www.govinfo.gov/content/pkg/FR-2024-12-13/html/2024-29406.htm" TargetMode="External" /><Relationship Id="rId8" Type="http://schemas.openxmlformats.org/officeDocument/2006/relationships/hyperlink" Target="https://www.govinfo.gov/content/pkg/FR-2024-12-13/pdf/2024-29406.pdf" TargetMode="External" /><Relationship Id="rId9" Type="http://schemas.openxmlformats.org/officeDocument/2006/relationships/hyperlink" Target="https://members.wto.org/crnattachments/2025/TBT/USA/25_02133_00_e.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Riveram\AppData\Roaming\Microsoft\Templates\WTODOCE2012.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customXml/itemProps2.xml><?xml version="1.0" encoding="utf-8"?>
<ds:datastoreItem xmlns:ds="http://schemas.openxmlformats.org/officeDocument/2006/customXml" ds:itemID="{3A1658BE-3DBA-446E-A9BA-E4B764DF402C}">
  <ds:schemaRefs>
    <ds:schemaRef ds:uri="http://schemas.titus.com/TitusProperties/"/>
  </ds:schemaRefs>
</ds:datastoreItem>
</file>

<file path=docProps/app.xml><?xml version="1.0" encoding="utf-8"?>
<Properties xmlns="http://schemas.openxmlformats.org/officeDocument/2006/extended-properties" xmlns:vt="http://schemas.openxmlformats.org/officeDocument/2006/docPropsVTypes">
  <Template>WTODOCE2012.DOTX</Template>
  <TotalTime>1</TotalTime>
  <Pages>2</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Rivera, Marcela</cp:lastModifiedBy>
  <cp:revision>2</cp:revision>
  <cp:lastPrinted>2019-10-23T07:32:00Z</cp:lastPrinted>
  <dcterms:created xsi:type="dcterms:W3CDTF">2025-03-14T09:36:00Z</dcterms:created>
  <dcterms:modified xsi:type="dcterms:W3CDTF">2025-03-14T09:53:00Z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